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5D8978" w14:textId="5967C7D6" w:rsidR="00F95B88" w:rsidRDefault="005C6FC7" w:rsidP="00D3706B">
      <w:pPr>
        <w:rPr>
          <w:rFonts w:ascii="Verdana" w:eastAsia="Helvetica" w:hAnsi="Verdana" w:cs="Helvetica"/>
          <w:sz w:val="22"/>
          <w:szCs w:val="22"/>
        </w:rPr>
      </w:pPr>
      <w:r>
        <w:rPr>
          <w:rFonts w:ascii="Times" w:hAnsi="Times" w:cs="Times"/>
          <w:noProof/>
          <w:lang w:eastAsia="es-ES_tradnl"/>
        </w:rPr>
        <w:drawing>
          <wp:anchor distT="0" distB="0" distL="114300" distR="114300" simplePos="0" relativeHeight="251660288" behindDoc="0" locked="0" layoutInCell="1" allowOverlap="1" wp14:anchorId="23C03800" wp14:editId="46DB69B5">
            <wp:simplePos x="0" y="0"/>
            <wp:positionH relativeFrom="column">
              <wp:posOffset>-2492</wp:posOffset>
            </wp:positionH>
            <wp:positionV relativeFrom="paragraph">
              <wp:posOffset>-1294</wp:posOffset>
            </wp:positionV>
            <wp:extent cx="1908000" cy="2700000"/>
            <wp:effectExtent l="0" t="0" r="0" b="0"/>
            <wp:wrapTight wrapText="bothSides">
              <wp:wrapPolygon edited="0">
                <wp:start x="0" y="0"/>
                <wp:lineTo x="0" y="21341"/>
                <wp:lineTo x="21284" y="21341"/>
                <wp:lineTo x="21284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sobatx_iniciCurs2017_ESP_A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06B">
        <w:rPr>
          <w:rFonts w:ascii="Times" w:hAnsi="Times" w:cs="Times"/>
        </w:rPr>
        <w:t xml:space="preserve"> </w:t>
      </w:r>
      <w:r w:rsidR="00D3706B" w:rsidRPr="00D3706B">
        <w:rPr>
          <w:rFonts w:ascii="Verdana" w:eastAsia="Helvetica" w:hAnsi="Verdana" w:cs="Helvetica"/>
          <w:sz w:val="22"/>
          <w:szCs w:val="22"/>
        </w:rPr>
        <w:t xml:space="preserve">El slogan </w:t>
      </w:r>
      <w:r w:rsidR="00D3706B" w:rsidRPr="00F95B88">
        <w:rPr>
          <w:rFonts w:ascii="Verdana" w:eastAsia="Helvetica" w:hAnsi="Verdana" w:cs="Helvetica"/>
          <w:b/>
          <w:sz w:val="22"/>
          <w:szCs w:val="22"/>
        </w:rPr>
        <w:t xml:space="preserve">“Yo soy </w:t>
      </w:r>
      <w:proofErr w:type="spellStart"/>
      <w:r w:rsidR="00D3706B" w:rsidRPr="00F95B88">
        <w:rPr>
          <w:rFonts w:ascii="Verdana" w:eastAsia="Helvetica" w:hAnsi="Verdana" w:cs="Helvetica"/>
          <w:b/>
          <w:sz w:val="22"/>
          <w:szCs w:val="22"/>
        </w:rPr>
        <w:t>Manyanet</w:t>
      </w:r>
      <w:proofErr w:type="spellEnd"/>
      <w:r w:rsidR="00D3706B" w:rsidRPr="00F95B88">
        <w:rPr>
          <w:rFonts w:ascii="Verdana" w:eastAsia="Helvetica" w:hAnsi="Verdana" w:cs="Helvetica"/>
          <w:b/>
          <w:sz w:val="22"/>
          <w:szCs w:val="22"/>
        </w:rPr>
        <w:t>”</w:t>
      </w:r>
      <w:r w:rsidR="00D3706B" w:rsidRPr="00D3706B">
        <w:rPr>
          <w:rFonts w:ascii="Verdana" w:eastAsia="Helvetica" w:hAnsi="Verdana" w:cs="Helvetica"/>
          <w:sz w:val="22"/>
          <w:szCs w:val="22"/>
        </w:rPr>
        <w:t xml:space="preserve"> nos acerca a nuestra idea de identidad como centros y como personas en la sociedad. </w:t>
      </w:r>
    </w:p>
    <w:p w14:paraId="5AC78815" w14:textId="77777777" w:rsidR="00F95B88" w:rsidRDefault="00D3706B" w:rsidP="00D3706B">
      <w:pPr>
        <w:rPr>
          <w:rFonts w:ascii="Verdana" w:eastAsia="Helvetica" w:hAnsi="Verdana" w:cs="Helvetica"/>
          <w:sz w:val="22"/>
          <w:szCs w:val="22"/>
        </w:rPr>
      </w:pPr>
      <w:r w:rsidRPr="00D3706B">
        <w:rPr>
          <w:rFonts w:ascii="Verdana" w:eastAsia="Helvetica" w:hAnsi="Verdana" w:cs="Helvetica"/>
          <w:sz w:val="22"/>
          <w:szCs w:val="22"/>
        </w:rPr>
        <w:t xml:space="preserve">En nuestra pastoral está siempre presente e decálogo del Pastoralista </w:t>
      </w:r>
      <w:proofErr w:type="spellStart"/>
      <w:r w:rsidRPr="00D3706B">
        <w:rPr>
          <w:rFonts w:ascii="Verdana" w:eastAsia="Helvetica" w:hAnsi="Verdana" w:cs="Helvetica"/>
          <w:sz w:val="22"/>
          <w:szCs w:val="22"/>
        </w:rPr>
        <w:t>Manyanetiano</w:t>
      </w:r>
      <w:proofErr w:type="spellEnd"/>
      <w:r w:rsidRPr="00D3706B">
        <w:rPr>
          <w:rFonts w:ascii="Verdana" w:eastAsia="Helvetica" w:hAnsi="Verdana" w:cs="Helvetica"/>
          <w:sz w:val="22"/>
          <w:szCs w:val="22"/>
        </w:rPr>
        <w:t xml:space="preserve">. Estas premisas son las que buscamos que nuestros niños y jóvenes perciban en nosotros y, por imitación, lleven ellos a cabo en sus vidas. </w:t>
      </w:r>
    </w:p>
    <w:p w14:paraId="2A3415D1" w14:textId="33BC6E83" w:rsidR="00D3706B" w:rsidRPr="00D3706B" w:rsidRDefault="00D3706B" w:rsidP="00D3706B">
      <w:pPr>
        <w:rPr>
          <w:rFonts w:ascii="Verdana" w:hAnsi="Verdana"/>
          <w:sz w:val="22"/>
          <w:szCs w:val="22"/>
        </w:rPr>
      </w:pPr>
      <w:r w:rsidRPr="00D3706B">
        <w:rPr>
          <w:rFonts w:ascii="Verdana" w:eastAsia="Helvetica" w:hAnsi="Verdana" w:cs="Helvetica"/>
          <w:sz w:val="22"/>
          <w:szCs w:val="22"/>
        </w:rPr>
        <w:t>En este comienzo de curso es imprescindible tener en cuenta la acogida por parte de todos (cambios en los grupos de clase o catequesis, compañeros nuevos, catequistas y profesores nuevos…). Por otro lado es también necesario hacer una reflexión sobre nuestros objetivos para el curso y cómo llevarlo a cabo con lo que somos y tenemos; conocernos bien ayuda a saber dónde es preciso mejorar y qué nos puede hacer avanzar y crecer más.</w:t>
      </w:r>
      <w:bookmarkStart w:id="0" w:name="_GoBack"/>
      <w:bookmarkEnd w:id="0"/>
    </w:p>
    <w:p w14:paraId="2B35ABCC" w14:textId="77777777" w:rsidR="00D3706B" w:rsidRPr="00D3706B" w:rsidRDefault="00D3706B" w:rsidP="00D3706B">
      <w:pPr>
        <w:rPr>
          <w:rFonts w:ascii="Verdana" w:eastAsia="Helvetica" w:hAnsi="Verdana" w:cs="Helvetica"/>
          <w:sz w:val="22"/>
          <w:szCs w:val="22"/>
        </w:rPr>
      </w:pPr>
      <w:r w:rsidRPr="00D3706B">
        <w:rPr>
          <w:rFonts w:ascii="Verdana" w:eastAsia="Helvetica" w:hAnsi="Verdana" w:cs="Helvetica"/>
          <w:sz w:val="22"/>
          <w:szCs w:val="22"/>
        </w:rPr>
        <w:t xml:space="preserve">En el cartel de este inicio de curso vemos el bolsillo de un pantalón vaquero en el que, de manera simbólica, llevamos cosas necesarias para este comienzo de curso: Nuestra casa y nuestra familia que nos da las fuerzas y seguridad para avanzar, nuestra identidad como cristianos simbolizada en la cruz, nuestra identidad como participantes del proyecto de San José </w:t>
      </w:r>
      <w:proofErr w:type="spellStart"/>
      <w:r w:rsidRPr="00D3706B">
        <w:rPr>
          <w:rFonts w:ascii="Verdana" w:eastAsia="Helvetica" w:hAnsi="Verdana" w:cs="Helvetica"/>
          <w:sz w:val="22"/>
          <w:szCs w:val="22"/>
        </w:rPr>
        <w:t>Manyanet</w:t>
      </w:r>
      <w:proofErr w:type="spellEnd"/>
      <w:r w:rsidRPr="00D3706B">
        <w:rPr>
          <w:rFonts w:ascii="Verdana" w:eastAsia="Helvetica" w:hAnsi="Verdana" w:cs="Helvetica"/>
          <w:sz w:val="22"/>
          <w:szCs w:val="22"/>
        </w:rPr>
        <w:t>.</w:t>
      </w:r>
    </w:p>
    <w:p w14:paraId="450C85C7" w14:textId="77777777" w:rsidR="00D3706B" w:rsidRPr="00D3706B" w:rsidRDefault="00D3706B" w:rsidP="00D3706B">
      <w:pPr>
        <w:rPr>
          <w:rFonts w:ascii="Verdana" w:hAnsi="Verdana"/>
          <w:sz w:val="22"/>
          <w:szCs w:val="22"/>
        </w:rPr>
      </w:pPr>
    </w:p>
    <w:p w14:paraId="0C7506E0" w14:textId="77777777" w:rsidR="00D3706B" w:rsidRPr="00D3706B" w:rsidRDefault="00D3706B" w:rsidP="00D3706B">
      <w:pPr>
        <w:rPr>
          <w:rFonts w:ascii="Verdana" w:hAnsi="Verdana"/>
          <w:sz w:val="22"/>
          <w:szCs w:val="22"/>
        </w:rPr>
      </w:pPr>
      <w:r w:rsidRPr="00D3706B">
        <w:rPr>
          <w:rFonts w:ascii="Verdana" w:eastAsia="Helvetica" w:hAnsi="Verdana" w:cs="Helvetica"/>
          <w:sz w:val="22"/>
          <w:szCs w:val="22"/>
        </w:rPr>
        <w:t xml:space="preserve">1. Vive con </w:t>
      </w:r>
      <w:r w:rsidRPr="00D3706B">
        <w:rPr>
          <w:rFonts w:ascii="Verdana" w:eastAsia="Helvetica" w:hAnsi="Verdana" w:cs="Helvetica"/>
          <w:b/>
          <w:bCs/>
          <w:sz w:val="22"/>
          <w:szCs w:val="22"/>
        </w:rPr>
        <w:t>alegría y agradecimiento —como don de Dios</w:t>
      </w:r>
      <w:r w:rsidRPr="00D3706B">
        <w:rPr>
          <w:rFonts w:ascii="Verdana" w:eastAsia="Helvetica" w:hAnsi="Verdana" w:cs="Helvetica"/>
          <w:sz w:val="22"/>
          <w:szCs w:val="22"/>
        </w:rPr>
        <w:t xml:space="preserve">— su vocación al carisma de san José </w:t>
      </w:r>
      <w:proofErr w:type="spellStart"/>
      <w:r w:rsidRPr="00D3706B">
        <w:rPr>
          <w:rFonts w:ascii="Verdana" w:eastAsia="Helvetica" w:hAnsi="Verdana" w:cs="Helvetica"/>
          <w:sz w:val="22"/>
          <w:szCs w:val="22"/>
        </w:rPr>
        <w:t>Manyanet</w:t>
      </w:r>
      <w:proofErr w:type="spellEnd"/>
      <w:r w:rsidRPr="00D3706B">
        <w:rPr>
          <w:rFonts w:ascii="Verdana" w:eastAsia="Helvetica" w:hAnsi="Verdana" w:cs="Helvetica"/>
          <w:sz w:val="22"/>
          <w:szCs w:val="22"/>
        </w:rPr>
        <w:t>.</w:t>
      </w:r>
    </w:p>
    <w:p w14:paraId="00958237" w14:textId="77777777" w:rsidR="00D3706B" w:rsidRPr="00D3706B" w:rsidRDefault="00D3706B" w:rsidP="00D3706B">
      <w:pPr>
        <w:rPr>
          <w:rFonts w:ascii="Verdana" w:hAnsi="Verdana"/>
          <w:sz w:val="22"/>
          <w:szCs w:val="22"/>
        </w:rPr>
      </w:pPr>
      <w:r w:rsidRPr="00D3706B">
        <w:rPr>
          <w:rFonts w:ascii="Verdana" w:eastAsia="Helvetica" w:hAnsi="Verdana" w:cs="Helvetica"/>
          <w:sz w:val="22"/>
          <w:szCs w:val="22"/>
        </w:rPr>
        <w:t xml:space="preserve">2. Asume el </w:t>
      </w:r>
      <w:r w:rsidRPr="00D3706B">
        <w:rPr>
          <w:rFonts w:ascii="Verdana" w:eastAsia="Helvetica" w:hAnsi="Verdana" w:cs="Helvetica"/>
          <w:b/>
          <w:bCs/>
          <w:sz w:val="22"/>
          <w:szCs w:val="22"/>
        </w:rPr>
        <w:t>evangelio al estilo de Nazaret</w:t>
      </w:r>
      <w:r w:rsidRPr="00D3706B">
        <w:rPr>
          <w:rFonts w:ascii="Verdana" w:eastAsia="Helvetica" w:hAnsi="Verdana" w:cs="Helvetica"/>
          <w:sz w:val="22"/>
          <w:szCs w:val="22"/>
        </w:rPr>
        <w:t xml:space="preserve"> como opción de vida y lo contagia.</w:t>
      </w:r>
    </w:p>
    <w:p w14:paraId="02B12C5C" w14:textId="77777777" w:rsidR="00D3706B" w:rsidRPr="00D3706B" w:rsidRDefault="00D3706B" w:rsidP="00D3706B">
      <w:pPr>
        <w:rPr>
          <w:rFonts w:ascii="Verdana" w:hAnsi="Verdana"/>
          <w:sz w:val="22"/>
          <w:szCs w:val="22"/>
        </w:rPr>
      </w:pPr>
      <w:r w:rsidRPr="00D3706B">
        <w:rPr>
          <w:rFonts w:ascii="Verdana" w:eastAsia="Helvetica" w:hAnsi="Verdana" w:cs="Helvetica"/>
          <w:sz w:val="22"/>
          <w:szCs w:val="22"/>
        </w:rPr>
        <w:t xml:space="preserve">3. Se deja interpelar por la </w:t>
      </w:r>
      <w:r w:rsidRPr="00D3706B">
        <w:rPr>
          <w:rFonts w:ascii="Verdana" w:eastAsia="Helvetica" w:hAnsi="Verdana" w:cs="Helvetica"/>
          <w:b/>
          <w:bCs/>
          <w:sz w:val="22"/>
          <w:szCs w:val="22"/>
        </w:rPr>
        <w:t>palabra de Dios en la oración para ser coherente</w:t>
      </w:r>
      <w:r w:rsidRPr="00D3706B">
        <w:rPr>
          <w:rFonts w:ascii="Verdana" w:eastAsia="Helvetica" w:hAnsi="Verdana" w:cs="Helvetica"/>
          <w:sz w:val="22"/>
          <w:szCs w:val="22"/>
        </w:rPr>
        <w:t xml:space="preserve"> con lo que transmite.</w:t>
      </w:r>
    </w:p>
    <w:p w14:paraId="61FF77A0" w14:textId="77777777" w:rsidR="00D3706B" w:rsidRPr="00D3706B" w:rsidRDefault="00D3706B" w:rsidP="00D3706B">
      <w:pPr>
        <w:rPr>
          <w:rFonts w:ascii="Verdana" w:hAnsi="Verdana"/>
          <w:sz w:val="22"/>
          <w:szCs w:val="22"/>
        </w:rPr>
      </w:pPr>
      <w:r w:rsidRPr="00D3706B">
        <w:rPr>
          <w:rFonts w:ascii="Verdana" w:eastAsia="Helvetica" w:hAnsi="Verdana" w:cs="Helvetica"/>
          <w:sz w:val="22"/>
          <w:szCs w:val="22"/>
        </w:rPr>
        <w:t xml:space="preserve">4. Cree en la </w:t>
      </w:r>
      <w:r w:rsidRPr="00D3706B">
        <w:rPr>
          <w:rFonts w:ascii="Verdana" w:eastAsia="Helvetica" w:hAnsi="Verdana" w:cs="Helvetica"/>
          <w:b/>
          <w:bCs/>
          <w:sz w:val="22"/>
          <w:szCs w:val="22"/>
        </w:rPr>
        <w:t>familia</w:t>
      </w:r>
      <w:r w:rsidRPr="00D3706B">
        <w:rPr>
          <w:rFonts w:ascii="Verdana" w:eastAsia="Helvetica" w:hAnsi="Verdana" w:cs="Helvetica"/>
          <w:sz w:val="22"/>
          <w:szCs w:val="22"/>
        </w:rPr>
        <w:t xml:space="preserve"> como referente fundamental para toda persona y trata de “hacer de cada hogar un Nazaret”.</w:t>
      </w:r>
    </w:p>
    <w:p w14:paraId="209D0EED" w14:textId="77777777" w:rsidR="00D3706B" w:rsidRPr="00D3706B" w:rsidRDefault="00D3706B" w:rsidP="00D3706B">
      <w:pPr>
        <w:rPr>
          <w:rFonts w:ascii="Verdana" w:hAnsi="Verdana"/>
          <w:sz w:val="22"/>
          <w:szCs w:val="22"/>
        </w:rPr>
      </w:pPr>
      <w:r w:rsidRPr="00D3706B">
        <w:rPr>
          <w:rFonts w:ascii="Verdana" w:eastAsia="Helvetica" w:hAnsi="Verdana" w:cs="Helvetica"/>
          <w:sz w:val="22"/>
          <w:szCs w:val="22"/>
        </w:rPr>
        <w:t xml:space="preserve">5. </w:t>
      </w:r>
      <w:r w:rsidRPr="00D3706B">
        <w:rPr>
          <w:rFonts w:ascii="Verdana" w:eastAsia="Helvetica" w:hAnsi="Verdana" w:cs="Helvetica"/>
          <w:b/>
          <w:bCs/>
          <w:sz w:val="22"/>
          <w:szCs w:val="22"/>
        </w:rPr>
        <w:t>Se compromete con la Iglesia a crear una sociedad más humana</w:t>
      </w:r>
      <w:r w:rsidRPr="00D3706B">
        <w:rPr>
          <w:rFonts w:ascii="Verdana" w:eastAsia="Helvetica" w:hAnsi="Verdana" w:cs="Helvetica"/>
          <w:sz w:val="22"/>
          <w:szCs w:val="22"/>
        </w:rPr>
        <w:t xml:space="preserve"> y feliz desde la familia y para las familias.</w:t>
      </w:r>
    </w:p>
    <w:p w14:paraId="44526480" w14:textId="77777777" w:rsidR="00D3706B" w:rsidRPr="00D3706B" w:rsidRDefault="00D3706B" w:rsidP="00D3706B">
      <w:pPr>
        <w:rPr>
          <w:rFonts w:ascii="Verdana" w:hAnsi="Verdana"/>
          <w:sz w:val="22"/>
          <w:szCs w:val="22"/>
        </w:rPr>
      </w:pPr>
      <w:r w:rsidRPr="00D3706B">
        <w:rPr>
          <w:rFonts w:ascii="Verdana" w:eastAsia="Helvetica" w:hAnsi="Verdana" w:cs="Helvetica"/>
          <w:sz w:val="22"/>
          <w:szCs w:val="22"/>
        </w:rPr>
        <w:t xml:space="preserve">6. Trabaja en </w:t>
      </w:r>
      <w:r w:rsidRPr="00D3706B">
        <w:rPr>
          <w:rFonts w:ascii="Verdana" w:eastAsia="Helvetica" w:hAnsi="Verdana" w:cs="Helvetica"/>
          <w:b/>
          <w:bCs/>
          <w:sz w:val="22"/>
          <w:szCs w:val="22"/>
        </w:rPr>
        <w:t>equipo</w:t>
      </w:r>
      <w:r w:rsidRPr="00D3706B">
        <w:rPr>
          <w:rFonts w:ascii="Verdana" w:eastAsia="Helvetica" w:hAnsi="Verdana" w:cs="Helvetica"/>
          <w:sz w:val="22"/>
          <w:szCs w:val="22"/>
        </w:rPr>
        <w:t xml:space="preserve"> creando un ambiente familiar y tratando a todos con </w:t>
      </w:r>
      <w:r w:rsidRPr="00D3706B">
        <w:rPr>
          <w:rFonts w:ascii="Verdana" w:eastAsia="Helvetica" w:hAnsi="Verdana" w:cs="Helvetica"/>
          <w:b/>
          <w:bCs/>
          <w:sz w:val="22"/>
          <w:szCs w:val="22"/>
        </w:rPr>
        <w:t>confianza y respeto</w:t>
      </w:r>
      <w:r w:rsidRPr="00D3706B">
        <w:rPr>
          <w:rFonts w:ascii="Verdana" w:eastAsia="Helvetica" w:hAnsi="Verdana" w:cs="Helvetica"/>
          <w:sz w:val="22"/>
          <w:szCs w:val="22"/>
        </w:rPr>
        <w:t>.</w:t>
      </w:r>
    </w:p>
    <w:p w14:paraId="27E66A81" w14:textId="77777777" w:rsidR="00D3706B" w:rsidRPr="00D3706B" w:rsidRDefault="00D3706B" w:rsidP="00D3706B">
      <w:pPr>
        <w:rPr>
          <w:rFonts w:ascii="Verdana" w:hAnsi="Verdana"/>
          <w:sz w:val="22"/>
          <w:szCs w:val="22"/>
        </w:rPr>
      </w:pPr>
      <w:r w:rsidRPr="00D3706B">
        <w:rPr>
          <w:rFonts w:ascii="Verdana" w:eastAsia="Helvetica" w:hAnsi="Verdana" w:cs="Helvetica"/>
          <w:sz w:val="22"/>
          <w:szCs w:val="22"/>
        </w:rPr>
        <w:t xml:space="preserve">7. Considera a cada persona como un encargo de Dios, acepta y </w:t>
      </w:r>
      <w:r w:rsidRPr="00D3706B">
        <w:rPr>
          <w:rFonts w:ascii="Verdana" w:eastAsia="Helvetica" w:hAnsi="Verdana" w:cs="Helvetica"/>
          <w:b/>
          <w:bCs/>
          <w:sz w:val="22"/>
          <w:szCs w:val="22"/>
        </w:rPr>
        <w:t>respeta las diferencias</w:t>
      </w:r>
      <w:r w:rsidRPr="00D3706B">
        <w:rPr>
          <w:rFonts w:ascii="Verdana" w:eastAsia="Helvetica" w:hAnsi="Verdana" w:cs="Helvetica"/>
          <w:sz w:val="22"/>
          <w:szCs w:val="22"/>
        </w:rPr>
        <w:t xml:space="preserve"> y ritmos de crecimiento de cada uno.</w:t>
      </w:r>
    </w:p>
    <w:p w14:paraId="4D908ED6" w14:textId="77777777" w:rsidR="00D3706B" w:rsidRPr="00D3706B" w:rsidRDefault="00D3706B" w:rsidP="00D3706B">
      <w:pPr>
        <w:rPr>
          <w:rFonts w:ascii="Verdana" w:hAnsi="Verdana"/>
          <w:sz w:val="22"/>
          <w:szCs w:val="22"/>
        </w:rPr>
      </w:pPr>
      <w:r w:rsidRPr="00D3706B">
        <w:rPr>
          <w:rFonts w:ascii="Verdana" w:eastAsia="Helvetica" w:hAnsi="Verdana" w:cs="Helvetica"/>
          <w:sz w:val="22"/>
          <w:szCs w:val="22"/>
        </w:rPr>
        <w:t xml:space="preserve">8. </w:t>
      </w:r>
      <w:r w:rsidRPr="00D3706B">
        <w:rPr>
          <w:rFonts w:ascii="Verdana" w:eastAsia="Helvetica" w:hAnsi="Verdana" w:cs="Helvetica"/>
          <w:b/>
          <w:bCs/>
          <w:sz w:val="22"/>
          <w:szCs w:val="22"/>
        </w:rPr>
        <w:t>Sabe escuchar</w:t>
      </w:r>
      <w:r w:rsidRPr="00D3706B">
        <w:rPr>
          <w:rFonts w:ascii="Verdana" w:eastAsia="Helvetica" w:hAnsi="Verdana" w:cs="Helvetica"/>
          <w:sz w:val="22"/>
          <w:szCs w:val="22"/>
        </w:rPr>
        <w:t xml:space="preserve"> y valora las pequeñas-grandes cosas de la vida de cada niño, joven y adulto.</w:t>
      </w:r>
    </w:p>
    <w:p w14:paraId="3DC47585" w14:textId="77777777" w:rsidR="00D3706B" w:rsidRPr="00D3706B" w:rsidRDefault="00D3706B" w:rsidP="00D3706B">
      <w:pPr>
        <w:rPr>
          <w:rFonts w:ascii="Verdana" w:hAnsi="Verdana"/>
          <w:sz w:val="22"/>
          <w:szCs w:val="22"/>
        </w:rPr>
      </w:pPr>
      <w:r w:rsidRPr="00D3706B">
        <w:rPr>
          <w:rFonts w:ascii="Verdana" w:eastAsia="Helvetica" w:hAnsi="Verdana" w:cs="Helvetica"/>
          <w:sz w:val="22"/>
          <w:szCs w:val="22"/>
        </w:rPr>
        <w:t xml:space="preserve">9. Sabe ver </w:t>
      </w:r>
      <w:r w:rsidRPr="00D3706B">
        <w:rPr>
          <w:rFonts w:ascii="Verdana" w:eastAsia="Helvetica" w:hAnsi="Verdana" w:cs="Helvetica"/>
          <w:b/>
          <w:bCs/>
          <w:sz w:val="22"/>
          <w:szCs w:val="22"/>
        </w:rPr>
        <w:t xml:space="preserve">personas más que proyectos </w:t>
      </w:r>
      <w:r w:rsidRPr="00D3706B">
        <w:rPr>
          <w:rFonts w:ascii="Verdana" w:eastAsia="Helvetica" w:hAnsi="Verdana" w:cs="Helvetica"/>
          <w:sz w:val="22"/>
          <w:szCs w:val="22"/>
        </w:rPr>
        <w:t>por lo que va más allá de los programas establecidos, promoviendo la cultura del corazón junto con la de la inteligencia.</w:t>
      </w:r>
    </w:p>
    <w:p w14:paraId="2F10D9AC" w14:textId="77777777" w:rsidR="00D3706B" w:rsidRDefault="00D3706B" w:rsidP="00D3706B">
      <w:pPr>
        <w:rPr>
          <w:rFonts w:ascii="Verdana" w:hAnsi="Verdana"/>
        </w:rPr>
      </w:pPr>
      <w:r w:rsidRPr="00D3706B">
        <w:rPr>
          <w:rFonts w:ascii="Verdana" w:eastAsia="Helvetica" w:hAnsi="Verdana" w:cs="Helvetica"/>
          <w:sz w:val="22"/>
          <w:szCs w:val="22"/>
        </w:rPr>
        <w:t xml:space="preserve">10. Es </w:t>
      </w:r>
      <w:r w:rsidRPr="00D3706B">
        <w:rPr>
          <w:rFonts w:ascii="Verdana" w:eastAsia="Helvetica" w:hAnsi="Verdana" w:cs="Helvetica"/>
          <w:b/>
          <w:bCs/>
          <w:sz w:val="22"/>
          <w:szCs w:val="22"/>
        </w:rPr>
        <w:t>creativo y generoso</w:t>
      </w:r>
      <w:r w:rsidRPr="00D3706B">
        <w:rPr>
          <w:rFonts w:ascii="Verdana" w:eastAsia="Helvetica" w:hAnsi="Verdana" w:cs="Helvetica"/>
          <w:sz w:val="22"/>
          <w:szCs w:val="22"/>
        </w:rPr>
        <w:t xml:space="preserve"> ofreciendo su ayuda para actividades pastorales.</w:t>
      </w:r>
    </w:p>
    <w:p w14:paraId="03A8E6EF" w14:textId="347B5C00" w:rsidR="00D3706B" w:rsidRPr="00F95B88" w:rsidRDefault="00D3706B" w:rsidP="00D3706B">
      <w:pPr>
        <w:outlineLvl w:val="0"/>
        <w:rPr>
          <w:rFonts w:ascii="Verdana" w:hAnsi="Verdana"/>
          <w:b/>
          <w:sz w:val="22"/>
          <w:szCs w:val="22"/>
        </w:rPr>
      </w:pPr>
      <w:r w:rsidRPr="00F95B88">
        <w:rPr>
          <w:rFonts w:ascii="Verdana" w:eastAsia="Helvetica" w:hAnsi="Verdana" w:cs="Helvetica"/>
          <w:b/>
          <w:sz w:val="22"/>
          <w:szCs w:val="22"/>
        </w:rPr>
        <w:t>DESARROLLO</w:t>
      </w:r>
    </w:p>
    <w:p w14:paraId="01B00903" w14:textId="77777777" w:rsidR="00D3706B" w:rsidRPr="00F95B88" w:rsidRDefault="00D3706B" w:rsidP="00D3706B">
      <w:pPr>
        <w:pStyle w:val="Prrafodelista"/>
        <w:numPr>
          <w:ilvl w:val="0"/>
          <w:numId w:val="2"/>
        </w:numPr>
        <w:rPr>
          <w:rFonts w:ascii="Verdana" w:eastAsiaTheme="minorEastAsia" w:hAnsi="Verdana"/>
        </w:rPr>
      </w:pPr>
      <w:r w:rsidRPr="00F95B88">
        <w:rPr>
          <w:rFonts w:ascii="Verdana" w:eastAsia="Helvetica" w:hAnsi="Verdana" w:cs="Helvetica"/>
        </w:rPr>
        <w:lastRenderedPageBreak/>
        <w:t xml:space="preserve">Miramos al cartel e identificamos sus elementos. </w:t>
      </w:r>
    </w:p>
    <w:p w14:paraId="595675AE" w14:textId="77777777" w:rsidR="00D3706B" w:rsidRPr="00F95B88" w:rsidRDefault="00D3706B" w:rsidP="00D3706B">
      <w:pPr>
        <w:pStyle w:val="Prrafodelista"/>
        <w:numPr>
          <w:ilvl w:val="0"/>
          <w:numId w:val="2"/>
        </w:numPr>
        <w:rPr>
          <w:rFonts w:ascii="Verdana" w:eastAsiaTheme="minorEastAsia" w:hAnsi="Verdana"/>
        </w:rPr>
      </w:pPr>
      <w:r w:rsidRPr="00F95B88">
        <w:rPr>
          <w:rFonts w:ascii="Verdana" w:eastAsia="Helvetica" w:hAnsi="Verdana" w:cs="Helvetica"/>
        </w:rPr>
        <w:t xml:space="preserve">Preguntamos  por esos elementos y lo que pueden simbolizar. Hacemos especial énfasis en la chapa con el símbolo de </w:t>
      </w:r>
      <w:proofErr w:type="spellStart"/>
      <w:r w:rsidRPr="00F95B88">
        <w:rPr>
          <w:rFonts w:ascii="Verdana" w:eastAsia="Helvetica" w:hAnsi="Verdana" w:cs="Helvetica"/>
        </w:rPr>
        <w:t>Manyanet</w:t>
      </w:r>
      <w:proofErr w:type="spellEnd"/>
      <w:r w:rsidRPr="00F95B88">
        <w:rPr>
          <w:rFonts w:ascii="Verdana" w:eastAsia="Helvetica" w:hAnsi="Verdana" w:cs="Helvetica"/>
        </w:rPr>
        <w:t xml:space="preserve"> recordando que está formado por tres letras que se corresponden con los nombres de los miembros de la Sagrada Familia (Jesús, María y José) y también hacemos notar los colores:</w:t>
      </w:r>
    </w:p>
    <w:p w14:paraId="64ED79E4" w14:textId="77777777" w:rsidR="00D3706B" w:rsidRPr="00F95B88" w:rsidRDefault="00D3706B" w:rsidP="00D3706B">
      <w:pPr>
        <w:pStyle w:val="Prrafodelista"/>
        <w:numPr>
          <w:ilvl w:val="0"/>
          <w:numId w:val="3"/>
        </w:numPr>
        <w:rPr>
          <w:rFonts w:ascii="Verdana" w:eastAsiaTheme="minorEastAsia" w:hAnsi="Verdana"/>
        </w:rPr>
      </w:pPr>
      <w:r w:rsidRPr="00F95B88">
        <w:rPr>
          <w:rFonts w:ascii="Verdana" w:eastAsia="Arial" w:hAnsi="Verdana" w:cs="Arial"/>
          <w:b/>
          <w:bCs/>
        </w:rPr>
        <w:t>Morado</w:t>
      </w:r>
      <w:r w:rsidRPr="00F95B88">
        <w:rPr>
          <w:rFonts w:ascii="Verdana" w:eastAsia="Arial" w:hAnsi="Verdana" w:cs="Arial"/>
        </w:rPr>
        <w:t>: Representa a San José y su trabajo arduo por llevar adelante su familia.</w:t>
      </w:r>
    </w:p>
    <w:p w14:paraId="0569FCF8" w14:textId="77777777" w:rsidR="00D3706B" w:rsidRPr="00F95B88" w:rsidRDefault="00D3706B" w:rsidP="00D3706B">
      <w:pPr>
        <w:pStyle w:val="Prrafodelista"/>
        <w:numPr>
          <w:ilvl w:val="0"/>
          <w:numId w:val="3"/>
        </w:numPr>
        <w:rPr>
          <w:rFonts w:ascii="Verdana" w:eastAsiaTheme="minorEastAsia" w:hAnsi="Verdana"/>
        </w:rPr>
      </w:pPr>
      <w:r w:rsidRPr="00F95B88">
        <w:rPr>
          <w:rFonts w:ascii="Verdana" w:eastAsia="Arial" w:hAnsi="Verdana" w:cs="Arial"/>
          <w:b/>
          <w:bCs/>
        </w:rPr>
        <w:t xml:space="preserve">El Blanco: </w:t>
      </w:r>
      <w:r w:rsidRPr="00F95B88">
        <w:rPr>
          <w:rFonts w:ascii="Verdana" w:eastAsia="Arial" w:hAnsi="Verdana" w:cs="Arial"/>
        </w:rPr>
        <w:t>Se identifica con Jesús como salvador y redentor.</w:t>
      </w:r>
    </w:p>
    <w:p w14:paraId="4E1A611A" w14:textId="77777777" w:rsidR="00D3706B" w:rsidRPr="00F95B88" w:rsidRDefault="00D3706B" w:rsidP="00D3706B">
      <w:pPr>
        <w:pStyle w:val="Prrafodelista"/>
        <w:numPr>
          <w:ilvl w:val="0"/>
          <w:numId w:val="3"/>
        </w:numPr>
        <w:rPr>
          <w:rFonts w:ascii="Verdana" w:eastAsiaTheme="minorEastAsia" w:hAnsi="Verdana"/>
        </w:rPr>
      </w:pPr>
      <w:r w:rsidRPr="00F95B88">
        <w:rPr>
          <w:rFonts w:ascii="Verdana" w:eastAsia="Arial" w:hAnsi="Verdana" w:cs="Arial"/>
          <w:b/>
          <w:bCs/>
        </w:rPr>
        <w:t xml:space="preserve">El Azul Celeste: </w:t>
      </w:r>
      <w:r w:rsidRPr="00F95B88">
        <w:rPr>
          <w:rFonts w:ascii="Verdana" w:eastAsia="Arial" w:hAnsi="Verdana" w:cs="Arial"/>
        </w:rPr>
        <w:t>Se identifica con la Virgen María, por su amor y disponibilidad a la llamada de Dios.</w:t>
      </w:r>
    </w:p>
    <w:p w14:paraId="650C0653" w14:textId="057B55DF" w:rsidR="00D3706B" w:rsidRPr="00F95B88" w:rsidRDefault="00D3706B" w:rsidP="00D3706B">
      <w:pPr>
        <w:pStyle w:val="Prrafodelista"/>
        <w:numPr>
          <w:ilvl w:val="0"/>
          <w:numId w:val="2"/>
        </w:numPr>
        <w:rPr>
          <w:rFonts w:ascii="Verdana" w:eastAsiaTheme="minorEastAsia" w:hAnsi="Verdana"/>
        </w:rPr>
      </w:pPr>
      <w:r w:rsidRPr="00F95B88">
        <w:rPr>
          <w:rFonts w:ascii="Verdana" w:eastAsia="Helvetica" w:hAnsi="Verdana" w:cs="Helvetica"/>
        </w:rPr>
        <w:t>Vemos y escuchamos el vídeo de “Algo va a empezar” de la película “</w:t>
      </w:r>
      <w:proofErr w:type="spellStart"/>
      <w:r w:rsidRPr="00F95B88">
        <w:rPr>
          <w:rFonts w:ascii="Verdana" w:eastAsia="Helvetica" w:hAnsi="Verdana" w:cs="Helvetica"/>
        </w:rPr>
        <w:t>high</w:t>
      </w:r>
      <w:proofErr w:type="spellEnd"/>
      <w:r w:rsidRPr="00F95B88">
        <w:rPr>
          <w:rFonts w:ascii="Verdana" w:eastAsia="Helvetica" w:hAnsi="Verdana" w:cs="Helvetica"/>
        </w:rPr>
        <w:t xml:space="preserve"> </w:t>
      </w:r>
      <w:proofErr w:type="spellStart"/>
      <w:r w:rsidRPr="00F95B88">
        <w:rPr>
          <w:rFonts w:ascii="Verdana" w:eastAsia="Helvetica" w:hAnsi="Verdana" w:cs="Helvetica"/>
        </w:rPr>
        <w:t>school</w:t>
      </w:r>
      <w:proofErr w:type="spellEnd"/>
      <w:r w:rsidRPr="00F95B88">
        <w:rPr>
          <w:rFonts w:ascii="Verdana" w:eastAsia="Helvetica" w:hAnsi="Verdana" w:cs="Helvetica"/>
        </w:rPr>
        <w:t xml:space="preserve"> musical” fijándonos en la letra y pensando en el comienzo del curso, en las posibilidades que tenemos de mejorar, de conocer a gente, de colaborar con otros pensando también en Jesús y San José </w:t>
      </w:r>
      <w:proofErr w:type="spellStart"/>
      <w:r w:rsidRPr="00F95B88">
        <w:rPr>
          <w:rFonts w:ascii="Verdana" w:eastAsia="Helvetica" w:hAnsi="Verdana" w:cs="Helvetica"/>
        </w:rPr>
        <w:t>Manyanet</w:t>
      </w:r>
      <w:proofErr w:type="spellEnd"/>
      <w:r w:rsidRPr="00F95B88">
        <w:rPr>
          <w:rFonts w:ascii="Verdana" w:eastAsia="Helvetica" w:hAnsi="Verdana" w:cs="Helvetica"/>
        </w:rPr>
        <w:t xml:space="preserve"> que nos van a acompañar. Nos habla de que en los comienzos tenemos expectativas de cambio y sentimos que hay algo nuevo; por otro lado podemos ver la figura de nuestro Padre Dios o de San José </w:t>
      </w:r>
      <w:proofErr w:type="spellStart"/>
      <w:r w:rsidRPr="00F95B88">
        <w:rPr>
          <w:rFonts w:ascii="Verdana" w:eastAsia="Helvetica" w:hAnsi="Verdana" w:cs="Helvetica"/>
        </w:rPr>
        <w:t>Manyanet</w:t>
      </w:r>
      <w:proofErr w:type="spellEnd"/>
      <w:r w:rsidRPr="00F95B88">
        <w:rPr>
          <w:rFonts w:ascii="Verdana" w:eastAsia="Helvetica" w:hAnsi="Verdana" w:cs="Helvetica"/>
        </w:rPr>
        <w:t xml:space="preserve"> cuando dice "al mirarte a ti, yo puedo sentir que algo va a empezar" o "mi mundo es más brillante cuando andas por ahí.</w:t>
      </w:r>
    </w:p>
    <w:p w14:paraId="195B7CDD" w14:textId="77777777" w:rsidR="00D3706B" w:rsidRDefault="00774F66" w:rsidP="00D3706B">
      <w:pPr>
        <w:rPr>
          <w:rStyle w:val="Hipervnculo"/>
          <w:rFonts w:ascii="Helvetica" w:eastAsia="Helvetica" w:hAnsi="Helvetica" w:cs="Helvetica"/>
        </w:rPr>
      </w:pPr>
      <w:hyperlink r:id="rId9">
        <w:r w:rsidR="00D3706B" w:rsidRPr="2BABB8BA">
          <w:rPr>
            <w:rStyle w:val="Hipervnculo"/>
            <w:rFonts w:ascii="Helvetica" w:eastAsia="Helvetica" w:hAnsi="Helvetica" w:cs="Helvetica"/>
          </w:rPr>
          <w:t>https://www.youtube.com/watch?v=87aWnOkHmWs</w:t>
        </w:r>
      </w:hyperlink>
    </w:p>
    <w:p w14:paraId="679A0914" w14:textId="77777777" w:rsidR="00D3706B" w:rsidRDefault="00D3706B" w:rsidP="00D3706B"/>
    <w:p w14:paraId="3AD6A4B8" w14:textId="77777777" w:rsidR="00D3706B" w:rsidRDefault="00D3706B" w:rsidP="00D3706B">
      <w:pPr>
        <w:outlineLvl w:val="0"/>
        <w:rPr>
          <w:rFonts w:ascii="Helvetica" w:eastAsia="Helvetica" w:hAnsi="Helvetica" w:cs="Helvetica"/>
          <w:b/>
          <w:bCs/>
          <w:i/>
          <w:iCs/>
          <w:sz w:val="18"/>
          <w:szCs w:val="18"/>
        </w:rPr>
        <w:sectPr w:rsidR="00D3706B" w:rsidSect="00F95B88">
          <w:headerReference w:type="even" r:id="rId10"/>
          <w:headerReference w:type="default" r:id="rId11"/>
          <w:headerReference w:type="first" r:id="rId12"/>
          <w:pgSz w:w="11900" w:h="16840"/>
          <w:pgMar w:top="3119" w:right="843" w:bottom="1417" w:left="2410" w:header="624" w:footer="708" w:gutter="0"/>
          <w:cols w:space="708"/>
          <w:docGrid w:linePitch="360"/>
        </w:sectPr>
      </w:pPr>
    </w:p>
    <w:p w14:paraId="65D1F48A" w14:textId="0378580D" w:rsidR="00D3706B" w:rsidRPr="00F95B88" w:rsidRDefault="00D3706B" w:rsidP="00D3706B">
      <w:pPr>
        <w:outlineLvl w:val="0"/>
        <w:rPr>
          <w:sz w:val="20"/>
          <w:szCs w:val="20"/>
        </w:rPr>
      </w:pPr>
      <w:r w:rsidRPr="00F95B88">
        <w:rPr>
          <w:rFonts w:ascii="Helvetica" w:eastAsia="Helvetica" w:hAnsi="Helvetica" w:cs="Helvetica"/>
          <w:b/>
          <w:bCs/>
          <w:i/>
          <w:iCs/>
          <w:sz w:val="20"/>
          <w:szCs w:val="20"/>
        </w:rPr>
        <w:t>Algo Va A Empezar</w:t>
      </w:r>
    </w:p>
    <w:p w14:paraId="429F2C32" w14:textId="77777777" w:rsidR="00D3706B" w:rsidRPr="00F95B88" w:rsidRDefault="00D3706B" w:rsidP="00D3706B">
      <w:pPr>
        <w:outlineLvl w:val="0"/>
        <w:rPr>
          <w:sz w:val="20"/>
          <w:szCs w:val="20"/>
        </w:rPr>
      </w:pPr>
      <w:r w:rsidRPr="00F95B88">
        <w:rPr>
          <w:rFonts w:ascii="Helvetica" w:eastAsia="Helvetica" w:hAnsi="Helvetica" w:cs="Helvetica"/>
          <w:i/>
          <w:iCs/>
          <w:sz w:val="20"/>
          <w:szCs w:val="20"/>
        </w:rPr>
        <w:t>En mi propio mundo... no entendía bien</w:t>
      </w:r>
    </w:p>
    <w:p w14:paraId="1EDF260D" w14:textId="6BBB2C82" w:rsidR="00D3706B" w:rsidRPr="00F95B88" w:rsidRDefault="00D3706B" w:rsidP="00D3706B">
      <w:pPr>
        <w:rPr>
          <w:sz w:val="20"/>
          <w:szCs w:val="20"/>
        </w:rPr>
      </w:pPr>
      <w:r w:rsidRPr="00F95B88">
        <w:rPr>
          <w:rFonts w:ascii="Helvetica" w:eastAsia="Helvetica" w:hAnsi="Helvetica" w:cs="Helvetica"/>
          <w:i/>
          <w:iCs/>
          <w:sz w:val="20"/>
          <w:szCs w:val="20"/>
        </w:rPr>
        <w:t>que pasa cualquier cosa si la dejas ser.</w:t>
      </w:r>
    </w:p>
    <w:p w14:paraId="71C39012" w14:textId="77777777" w:rsidR="00D3706B" w:rsidRPr="00F95B88" w:rsidRDefault="00D3706B" w:rsidP="00D3706B">
      <w:pPr>
        <w:rPr>
          <w:sz w:val="20"/>
          <w:szCs w:val="20"/>
        </w:rPr>
      </w:pPr>
      <w:r w:rsidRPr="00F95B88">
        <w:rPr>
          <w:rFonts w:ascii="Helvetica" w:eastAsia="Helvetica" w:hAnsi="Helvetica" w:cs="Helvetica"/>
          <w:i/>
          <w:iCs/>
          <w:sz w:val="20"/>
          <w:szCs w:val="20"/>
        </w:rPr>
        <w:t>Si no era visible, no era la verdad.</w:t>
      </w:r>
    </w:p>
    <w:p w14:paraId="64734F64" w14:textId="0EEE6C3E" w:rsidR="00D3706B" w:rsidRPr="00F95B88" w:rsidRDefault="00D3706B" w:rsidP="00D3706B">
      <w:pPr>
        <w:rPr>
          <w:sz w:val="20"/>
          <w:szCs w:val="20"/>
        </w:rPr>
      </w:pPr>
      <w:r w:rsidRPr="00F95B88">
        <w:rPr>
          <w:rFonts w:ascii="Helvetica" w:eastAsia="Helvetica" w:hAnsi="Helvetica" w:cs="Helvetica"/>
          <w:i/>
          <w:iCs/>
          <w:sz w:val="20"/>
          <w:szCs w:val="20"/>
        </w:rPr>
        <w:t xml:space="preserve">Cerraba mi corazón... (Oh </w:t>
      </w:r>
      <w:proofErr w:type="spellStart"/>
      <w:r w:rsidRPr="00F95B88">
        <w:rPr>
          <w:rFonts w:ascii="Helvetica" w:eastAsia="Helvetica" w:hAnsi="Helvetica" w:cs="Helvetica"/>
          <w:i/>
          <w:iCs/>
          <w:sz w:val="20"/>
          <w:szCs w:val="20"/>
        </w:rPr>
        <w:t>oh</w:t>
      </w:r>
      <w:proofErr w:type="spellEnd"/>
      <w:r w:rsidRPr="00F95B88">
        <w:rPr>
          <w:rFonts w:ascii="Helvetica" w:eastAsia="Helvetica" w:hAnsi="Helvetica" w:cs="Helvetica"/>
          <w:i/>
          <w:iCs/>
          <w:sz w:val="20"/>
          <w:szCs w:val="20"/>
        </w:rPr>
        <w:t>) a toda posibilidad.</w:t>
      </w:r>
    </w:p>
    <w:p w14:paraId="36B9A3D8" w14:textId="77777777" w:rsidR="00D3706B" w:rsidRPr="00F95B88" w:rsidRDefault="00D3706B" w:rsidP="00D3706B">
      <w:pPr>
        <w:rPr>
          <w:sz w:val="20"/>
          <w:szCs w:val="20"/>
        </w:rPr>
      </w:pPr>
      <w:r w:rsidRPr="00F95B88">
        <w:rPr>
          <w:rFonts w:ascii="Helvetica" w:eastAsia="Helvetica" w:hAnsi="Helvetica" w:cs="Helvetica"/>
          <w:i/>
          <w:iCs/>
          <w:sz w:val="20"/>
          <w:szCs w:val="20"/>
        </w:rPr>
        <w:t>Y sé, que algo cambió, que distinto soy,</w:t>
      </w:r>
    </w:p>
    <w:p w14:paraId="0ACF5A42" w14:textId="77777777" w:rsidR="00D3706B" w:rsidRPr="00F95B88" w:rsidRDefault="00D3706B" w:rsidP="00D3706B">
      <w:pPr>
        <w:rPr>
          <w:sz w:val="20"/>
          <w:szCs w:val="20"/>
        </w:rPr>
      </w:pPr>
      <w:r w:rsidRPr="00F95B88">
        <w:rPr>
          <w:rFonts w:ascii="Helvetica" w:eastAsia="Helvetica" w:hAnsi="Helvetica" w:cs="Helvetica"/>
          <w:i/>
          <w:iCs/>
          <w:sz w:val="20"/>
          <w:szCs w:val="20"/>
        </w:rPr>
        <w:t>y así desde hoy algo nuevo está por comenzar,</w:t>
      </w:r>
    </w:p>
    <w:p w14:paraId="4FC63FB6" w14:textId="77777777" w:rsidR="00D3706B" w:rsidRPr="00F95B88" w:rsidRDefault="00D3706B" w:rsidP="00D3706B">
      <w:pPr>
        <w:rPr>
          <w:sz w:val="20"/>
          <w:szCs w:val="20"/>
        </w:rPr>
      </w:pPr>
      <w:r w:rsidRPr="00F95B88">
        <w:rPr>
          <w:rFonts w:ascii="Helvetica" w:eastAsia="Helvetica" w:hAnsi="Helvetica" w:cs="Helvetica"/>
          <w:i/>
          <w:iCs/>
          <w:sz w:val="20"/>
          <w:szCs w:val="20"/>
        </w:rPr>
        <w:t>se siente bien si conmigo estás.</w:t>
      </w:r>
    </w:p>
    <w:p w14:paraId="038709A1" w14:textId="77777777" w:rsidR="00D3706B" w:rsidRPr="00F95B88" w:rsidRDefault="00D3706B" w:rsidP="00D3706B">
      <w:pPr>
        <w:rPr>
          <w:sz w:val="20"/>
          <w:szCs w:val="20"/>
        </w:rPr>
      </w:pPr>
      <w:r w:rsidRPr="00F95B88">
        <w:rPr>
          <w:rFonts w:ascii="Helvetica" w:eastAsia="Helvetica" w:hAnsi="Helvetica" w:cs="Helvetica"/>
          <w:i/>
          <w:iCs/>
          <w:sz w:val="20"/>
          <w:szCs w:val="20"/>
        </w:rPr>
        <w:t>Y hoy, al mirarte a ti, yo puedo sentir (puedo sentir)</w:t>
      </w:r>
    </w:p>
    <w:p w14:paraId="6E89172A" w14:textId="06A77AF4" w:rsidR="00D3706B" w:rsidRPr="00F95B88" w:rsidRDefault="00D3706B" w:rsidP="00D3706B">
      <w:pPr>
        <w:rPr>
          <w:sz w:val="20"/>
          <w:szCs w:val="20"/>
        </w:rPr>
      </w:pPr>
      <w:r w:rsidRPr="00F95B88">
        <w:rPr>
          <w:rFonts w:ascii="Helvetica" w:eastAsia="Helvetica" w:hAnsi="Helvetica" w:cs="Helvetica"/>
          <w:i/>
          <w:iCs/>
          <w:sz w:val="20"/>
          <w:szCs w:val="20"/>
        </w:rPr>
        <w:t>que algo va a empezar.</w:t>
      </w:r>
    </w:p>
    <w:p w14:paraId="73969494" w14:textId="6224A2B4" w:rsidR="00D3706B" w:rsidRPr="00F95B88" w:rsidRDefault="00D3706B" w:rsidP="00D3706B">
      <w:pPr>
        <w:rPr>
          <w:sz w:val="20"/>
          <w:szCs w:val="20"/>
        </w:rPr>
      </w:pPr>
      <w:proofErr w:type="spellStart"/>
      <w:r w:rsidRPr="00F95B88">
        <w:rPr>
          <w:rFonts w:ascii="Helvetica" w:eastAsia="Helvetica" w:hAnsi="Helvetica" w:cs="Helvetica"/>
          <w:i/>
          <w:iCs/>
          <w:sz w:val="20"/>
          <w:szCs w:val="20"/>
        </w:rPr>
        <w:t>Uoh</w:t>
      </w:r>
      <w:proofErr w:type="spellEnd"/>
      <w:r w:rsidRPr="00F95B88">
        <w:rPr>
          <w:rFonts w:ascii="Helvetica" w:eastAsia="Helvetica" w:hAnsi="Helvetica" w:cs="Helvetica"/>
          <w:i/>
          <w:iCs/>
          <w:sz w:val="20"/>
          <w:szCs w:val="20"/>
        </w:rPr>
        <w:t xml:space="preserve"> oh, </w:t>
      </w:r>
      <w:proofErr w:type="spellStart"/>
      <w:r w:rsidRPr="00F95B88">
        <w:rPr>
          <w:rFonts w:ascii="Helvetica" w:eastAsia="Helvetica" w:hAnsi="Helvetica" w:cs="Helvetica"/>
          <w:i/>
          <w:iCs/>
          <w:sz w:val="20"/>
          <w:szCs w:val="20"/>
        </w:rPr>
        <w:t>yeah</w:t>
      </w:r>
      <w:proofErr w:type="spellEnd"/>
      <w:r w:rsidRPr="00F95B88">
        <w:rPr>
          <w:rFonts w:ascii="Helvetica" w:eastAsia="Helvetica" w:hAnsi="Helvetica" w:cs="Helvetica"/>
          <w:i/>
          <w:iCs/>
          <w:sz w:val="20"/>
          <w:szCs w:val="20"/>
        </w:rPr>
        <w:t>.</w:t>
      </w:r>
    </w:p>
    <w:p w14:paraId="72CEEB4C" w14:textId="77777777" w:rsidR="00D3706B" w:rsidRPr="00F95B88" w:rsidRDefault="00D3706B" w:rsidP="00D3706B">
      <w:pPr>
        <w:rPr>
          <w:sz w:val="20"/>
          <w:szCs w:val="20"/>
        </w:rPr>
      </w:pPr>
      <w:r w:rsidRPr="00F95B88">
        <w:rPr>
          <w:rFonts w:ascii="Helvetica" w:eastAsia="Helvetica" w:hAnsi="Helvetica" w:cs="Helvetica"/>
          <w:i/>
          <w:iCs/>
          <w:sz w:val="20"/>
          <w:szCs w:val="20"/>
        </w:rPr>
        <w:t>Y nadie imaginaba... (</w:t>
      </w:r>
      <w:proofErr w:type="spellStart"/>
      <w:r w:rsidRPr="00F95B88">
        <w:rPr>
          <w:rFonts w:ascii="Helvetica" w:eastAsia="Helvetica" w:hAnsi="Helvetica" w:cs="Helvetica"/>
          <w:i/>
          <w:iCs/>
          <w:sz w:val="20"/>
          <w:szCs w:val="20"/>
        </w:rPr>
        <w:t>Humm</w:t>
      </w:r>
      <w:proofErr w:type="spellEnd"/>
      <w:r w:rsidRPr="00F95B88">
        <w:rPr>
          <w:rFonts w:ascii="Helvetica" w:eastAsia="Helvetica" w:hAnsi="Helvetica" w:cs="Helvetica"/>
          <w:i/>
          <w:iCs/>
          <w:sz w:val="20"/>
          <w:szCs w:val="20"/>
        </w:rPr>
        <w:t xml:space="preserve">) que te hallaría aquí, </w:t>
      </w:r>
      <w:proofErr w:type="spellStart"/>
      <w:r w:rsidRPr="00F95B88">
        <w:rPr>
          <w:rFonts w:ascii="Helvetica" w:eastAsia="Helvetica" w:hAnsi="Helvetica" w:cs="Helvetica"/>
          <w:i/>
          <w:iCs/>
          <w:sz w:val="20"/>
          <w:szCs w:val="20"/>
        </w:rPr>
        <w:t>uoh</w:t>
      </w:r>
      <w:proofErr w:type="spellEnd"/>
      <w:r w:rsidRPr="00F95B88">
        <w:rPr>
          <w:rFonts w:ascii="Helvetica" w:eastAsia="Helvetica" w:hAnsi="Helvetica" w:cs="Helvetica"/>
          <w:i/>
          <w:iCs/>
          <w:sz w:val="20"/>
          <w:szCs w:val="20"/>
        </w:rPr>
        <w:t xml:space="preserve"> oh, </w:t>
      </w:r>
      <w:proofErr w:type="spellStart"/>
      <w:r w:rsidRPr="00F95B88">
        <w:rPr>
          <w:rFonts w:ascii="Helvetica" w:eastAsia="Helvetica" w:hAnsi="Helvetica" w:cs="Helvetica"/>
          <w:i/>
          <w:iCs/>
          <w:sz w:val="20"/>
          <w:szCs w:val="20"/>
        </w:rPr>
        <w:t>yeah</w:t>
      </w:r>
      <w:proofErr w:type="spellEnd"/>
      <w:r w:rsidRPr="00F95B88">
        <w:rPr>
          <w:rFonts w:ascii="Helvetica" w:eastAsia="Helvetica" w:hAnsi="Helvetica" w:cs="Helvetica"/>
          <w:i/>
          <w:iCs/>
          <w:sz w:val="20"/>
          <w:szCs w:val="20"/>
        </w:rPr>
        <w:t>;</w:t>
      </w:r>
    </w:p>
    <w:p w14:paraId="0725B46E" w14:textId="77777777" w:rsidR="00D3706B" w:rsidRPr="00F95B88" w:rsidRDefault="00D3706B" w:rsidP="00D3706B">
      <w:pPr>
        <w:rPr>
          <w:sz w:val="20"/>
          <w:szCs w:val="20"/>
        </w:rPr>
      </w:pPr>
      <w:r w:rsidRPr="00F95B88">
        <w:rPr>
          <w:rFonts w:ascii="Helvetica" w:eastAsia="Helvetica" w:hAnsi="Helvetica" w:cs="Helvetica"/>
          <w:i/>
          <w:iCs/>
          <w:sz w:val="20"/>
          <w:szCs w:val="20"/>
        </w:rPr>
        <w:t>y mi mundo es más brillante (</w:t>
      </w:r>
      <w:proofErr w:type="spellStart"/>
      <w:r w:rsidRPr="00F95B88">
        <w:rPr>
          <w:rFonts w:ascii="Helvetica" w:eastAsia="Helvetica" w:hAnsi="Helvetica" w:cs="Helvetica"/>
          <w:i/>
          <w:iCs/>
          <w:sz w:val="20"/>
          <w:szCs w:val="20"/>
        </w:rPr>
        <w:t>Uoh</w:t>
      </w:r>
      <w:proofErr w:type="spellEnd"/>
      <w:r w:rsidRPr="00F95B88">
        <w:rPr>
          <w:rFonts w:ascii="Helvetica" w:eastAsia="Helvetica" w:hAnsi="Helvetica" w:cs="Helvetica"/>
          <w:i/>
          <w:iCs/>
          <w:sz w:val="20"/>
          <w:szCs w:val="20"/>
        </w:rPr>
        <w:t xml:space="preserve"> oh </w:t>
      </w:r>
      <w:proofErr w:type="spellStart"/>
      <w:r w:rsidRPr="00F95B88">
        <w:rPr>
          <w:rFonts w:ascii="Helvetica" w:eastAsia="Helvetica" w:hAnsi="Helvetica" w:cs="Helvetica"/>
          <w:i/>
          <w:iCs/>
          <w:sz w:val="20"/>
          <w:szCs w:val="20"/>
        </w:rPr>
        <w:t>oh</w:t>
      </w:r>
      <w:proofErr w:type="spellEnd"/>
      <w:r w:rsidRPr="00F95B88">
        <w:rPr>
          <w:rFonts w:ascii="Helvetica" w:eastAsia="Helvetica" w:hAnsi="Helvetica" w:cs="Helvetica"/>
          <w:i/>
          <w:iCs/>
          <w:sz w:val="20"/>
          <w:szCs w:val="20"/>
        </w:rPr>
        <w:t>, más brillante)</w:t>
      </w:r>
    </w:p>
    <w:p w14:paraId="07B1870E" w14:textId="3282B8D8" w:rsidR="00D3706B" w:rsidRPr="00F95B88" w:rsidRDefault="00D3706B" w:rsidP="00D3706B">
      <w:pPr>
        <w:rPr>
          <w:sz w:val="20"/>
          <w:szCs w:val="20"/>
        </w:rPr>
      </w:pPr>
      <w:r w:rsidRPr="00F95B88">
        <w:rPr>
          <w:rFonts w:ascii="Helvetica" w:eastAsia="Helvetica" w:hAnsi="Helvetica" w:cs="Helvetica"/>
          <w:i/>
          <w:iCs/>
          <w:sz w:val="20"/>
          <w:szCs w:val="20"/>
        </w:rPr>
        <w:t>si andas por ahí (por ahí).</w:t>
      </w:r>
    </w:p>
    <w:p w14:paraId="4096CC9F" w14:textId="77777777" w:rsidR="00D3706B" w:rsidRPr="00F95B88" w:rsidRDefault="00D3706B" w:rsidP="00D3706B">
      <w:pPr>
        <w:rPr>
          <w:sz w:val="20"/>
          <w:szCs w:val="20"/>
        </w:rPr>
      </w:pPr>
      <w:r w:rsidRPr="00F95B88">
        <w:rPr>
          <w:rFonts w:ascii="Helvetica" w:eastAsia="Helvetica" w:hAnsi="Helvetica" w:cs="Helvetica"/>
          <w:i/>
          <w:iCs/>
          <w:sz w:val="20"/>
          <w:szCs w:val="20"/>
        </w:rPr>
        <w:t>Y sé, que algo cambió, que distinto soy,</w:t>
      </w:r>
    </w:p>
    <w:p w14:paraId="7434D3DD" w14:textId="77777777" w:rsidR="00D3706B" w:rsidRPr="00F95B88" w:rsidRDefault="00D3706B" w:rsidP="00D3706B">
      <w:pPr>
        <w:rPr>
          <w:sz w:val="20"/>
          <w:szCs w:val="20"/>
        </w:rPr>
      </w:pPr>
      <w:r w:rsidRPr="00F95B88">
        <w:rPr>
          <w:rFonts w:ascii="Helvetica" w:eastAsia="Helvetica" w:hAnsi="Helvetica" w:cs="Helvetica"/>
          <w:i/>
          <w:iCs/>
          <w:sz w:val="20"/>
          <w:szCs w:val="20"/>
        </w:rPr>
        <w:t>y hoy puedo creer que algo nuevo está por comenzar,</w:t>
      </w:r>
    </w:p>
    <w:p w14:paraId="29B0B8E7" w14:textId="77777777" w:rsidR="00D3706B" w:rsidRPr="00F95B88" w:rsidRDefault="00D3706B" w:rsidP="00D3706B">
      <w:pPr>
        <w:rPr>
          <w:sz w:val="20"/>
          <w:szCs w:val="20"/>
        </w:rPr>
      </w:pPr>
      <w:r w:rsidRPr="00F95B88">
        <w:rPr>
          <w:rFonts w:ascii="Helvetica" w:eastAsia="Helvetica" w:hAnsi="Helvetica" w:cs="Helvetica"/>
          <w:i/>
          <w:iCs/>
          <w:sz w:val="20"/>
          <w:szCs w:val="20"/>
        </w:rPr>
        <w:t>se siente bien si conmigo estás.</w:t>
      </w:r>
    </w:p>
    <w:p w14:paraId="7BB233E1" w14:textId="77777777" w:rsidR="00D3706B" w:rsidRPr="00F95B88" w:rsidRDefault="00D3706B" w:rsidP="00D3706B">
      <w:pPr>
        <w:rPr>
          <w:sz w:val="20"/>
          <w:szCs w:val="20"/>
        </w:rPr>
      </w:pPr>
      <w:r w:rsidRPr="00F95B88">
        <w:rPr>
          <w:rFonts w:ascii="Helvetica" w:eastAsia="Helvetica" w:hAnsi="Helvetica" w:cs="Helvetica"/>
          <w:i/>
          <w:iCs/>
          <w:sz w:val="20"/>
          <w:szCs w:val="20"/>
        </w:rPr>
        <w:t>Y hoy, al mirarte a ti, yo puedo sentir...</w:t>
      </w:r>
    </w:p>
    <w:p w14:paraId="27238705" w14:textId="5BFA0E0F" w:rsidR="00D3706B" w:rsidRPr="00F95B88" w:rsidRDefault="00D3706B" w:rsidP="00D3706B">
      <w:pPr>
        <w:rPr>
          <w:sz w:val="20"/>
          <w:szCs w:val="20"/>
        </w:rPr>
      </w:pPr>
      <w:r w:rsidRPr="00F95B88">
        <w:rPr>
          <w:rFonts w:ascii="Helvetica" w:eastAsia="Helvetica" w:hAnsi="Helvetica" w:cs="Helvetica"/>
          <w:i/>
          <w:iCs/>
          <w:sz w:val="20"/>
          <w:szCs w:val="20"/>
        </w:rPr>
        <w:t>que algo va a empezar.</w:t>
      </w:r>
    </w:p>
    <w:p w14:paraId="18FF8EC7" w14:textId="77777777" w:rsidR="00D3706B" w:rsidRPr="00F95B88" w:rsidRDefault="00D3706B" w:rsidP="00D3706B">
      <w:pPr>
        <w:rPr>
          <w:sz w:val="20"/>
          <w:szCs w:val="20"/>
        </w:rPr>
      </w:pPr>
      <w:r w:rsidRPr="00F95B88">
        <w:rPr>
          <w:rFonts w:ascii="Helvetica" w:eastAsia="Helvetica" w:hAnsi="Helvetica" w:cs="Helvetica"/>
          <w:i/>
          <w:iCs/>
          <w:sz w:val="20"/>
          <w:szCs w:val="20"/>
        </w:rPr>
        <w:t xml:space="preserve">Yo no creía que pasaba hasta que a mí me pasó, </w:t>
      </w:r>
      <w:proofErr w:type="spellStart"/>
      <w:r w:rsidRPr="00F95B88">
        <w:rPr>
          <w:rFonts w:ascii="Helvetica" w:eastAsia="Helvetica" w:hAnsi="Helvetica" w:cs="Helvetica"/>
          <w:i/>
          <w:iCs/>
          <w:sz w:val="20"/>
          <w:szCs w:val="20"/>
        </w:rPr>
        <w:t>uoh</w:t>
      </w:r>
      <w:proofErr w:type="spellEnd"/>
      <w:r w:rsidRPr="00F95B88">
        <w:rPr>
          <w:rFonts w:ascii="Helvetica" w:eastAsia="Helvetica" w:hAnsi="Helvetica" w:cs="Helvetica"/>
          <w:i/>
          <w:iCs/>
          <w:sz w:val="20"/>
          <w:szCs w:val="20"/>
        </w:rPr>
        <w:t xml:space="preserve"> oh </w:t>
      </w:r>
      <w:proofErr w:type="spellStart"/>
      <w:r w:rsidRPr="00F95B88">
        <w:rPr>
          <w:rFonts w:ascii="Helvetica" w:eastAsia="Helvetica" w:hAnsi="Helvetica" w:cs="Helvetica"/>
          <w:i/>
          <w:iCs/>
          <w:sz w:val="20"/>
          <w:szCs w:val="20"/>
        </w:rPr>
        <w:t>oh</w:t>
      </w:r>
      <w:proofErr w:type="spellEnd"/>
      <w:r w:rsidRPr="00F95B88">
        <w:rPr>
          <w:rFonts w:ascii="Helvetica" w:eastAsia="Helvetica" w:hAnsi="Helvetica" w:cs="Helvetica"/>
          <w:i/>
          <w:iCs/>
          <w:sz w:val="20"/>
          <w:szCs w:val="20"/>
        </w:rPr>
        <w:t xml:space="preserve">, </w:t>
      </w:r>
      <w:proofErr w:type="spellStart"/>
      <w:r w:rsidRPr="00F95B88">
        <w:rPr>
          <w:rFonts w:ascii="Helvetica" w:eastAsia="Helvetica" w:hAnsi="Helvetica" w:cs="Helvetica"/>
          <w:i/>
          <w:iCs/>
          <w:sz w:val="20"/>
          <w:szCs w:val="20"/>
        </w:rPr>
        <w:t>yeah</w:t>
      </w:r>
      <w:proofErr w:type="spellEnd"/>
      <w:r w:rsidRPr="00F95B88">
        <w:rPr>
          <w:rFonts w:ascii="Helvetica" w:eastAsia="Helvetica" w:hAnsi="Helvetica" w:cs="Helvetica"/>
          <w:i/>
          <w:iCs/>
          <w:sz w:val="20"/>
          <w:szCs w:val="20"/>
        </w:rPr>
        <w:t>.</w:t>
      </w:r>
    </w:p>
    <w:p w14:paraId="1F153878" w14:textId="22FA3C41" w:rsidR="00D3706B" w:rsidRPr="00F95B88" w:rsidRDefault="00D3706B" w:rsidP="00D3706B">
      <w:pPr>
        <w:rPr>
          <w:sz w:val="20"/>
          <w:szCs w:val="20"/>
        </w:rPr>
      </w:pPr>
      <w:r w:rsidRPr="00F95B88">
        <w:rPr>
          <w:rFonts w:ascii="Helvetica" w:eastAsia="Helvetica" w:hAnsi="Helvetica" w:cs="Helvetica"/>
          <w:i/>
          <w:iCs/>
          <w:sz w:val="20"/>
          <w:szCs w:val="20"/>
        </w:rPr>
        <w:t xml:space="preserve">Y antes nunca lo vi, pero lo puedo sentir, </w:t>
      </w:r>
      <w:proofErr w:type="spellStart"/>
      <w:r w:rsidRPr="00F95B88">
        <w:rPr>
          <w:rFonts w:ascii="Helvetica" w:eastAsia="Helvetica" w:hAnsi="Helvetica" w:cs="Helvetica"/>
          <w:i/>
          <w:iCs/>
          <w:sz w:val="20"/>
          <w:szCs w:val="20"/>
        </w:rPr>
        <w:t>uoh</w:t>
      </w:r>
      <w:proofErr w:type="spellEnd"/>
      <w:r w:rsidRPr="00F95B88">
        <w:rPr>
          <w:rFonts w:ascii="Helvetica" w:eastAsia="Helvetica" w:hAnsi="Helvetica" w:cs="Helvetica"/>
          <w:i/>
          <w:iCs/>
          <w:sz w:val="20"/>
          <w:szCs w:val="20"/>
        </w:rPr>
        <w:t xml:space="preserve"> oh ¡</w:t>
      </w:r>
      <w:proofErr w:type="spellStart"/>
      <w:r w:rsidRPr="00F95B88">
        <w:rPr>
          <w:rFonts w:ascii="Helvetica" w:eastAsia="Helvetica" w:hAnsi="Helvetica" w:cs="Helvetica"/>
          <w:i/>
          <w:iCs/>
          <w:sz w:val="20"/>
          <w:szCs w:val="20"/>
        </w:rPr>
        <w:t>oh</w:t>
      </w:r>
      <w:proofErr w:type="spellEnd"/>
      <w:r w:rsidRPr="00F95B88">
        <w:rPr>
          <w:rFonts w:ascii="Helvetica" w:eastAsia="Helvetica" w:hAnsi="Helvetica" w:cs="Helvetica"/>
          <w:i/>
          <w:iCs/>
          <w:sz w:val="20"/>
          <w:szCs w:val="20"/>
        </w:rPr>
        <w:t>!</w:t>
      </w:r>
    </w:p>
    <w:p w14:paraId="0C2414B6" w14:textId="77777777" w:rsidR="00D3706B" w:rsidRPr="00F95B88" w:rsidRDefault="00D3706B" w:rsidP="00D3706B">
      <w:pPr>
        <w:rPr>
          <w:sz w:val="20"/>
          <w:szCs w:val="20"/>
        </w:rPr>
      </w:pPr>
      <w:r w:rsidRPr="00F95B88">
        <w:rPr>
          <w:rFonts w:ascii="Helvetica" w:eastAsia="Helvetica" w:hAnsi="Helvetica" w:cs="Helvetica"/>
          <w:i/>
          <w:iCs/>
          <w:sz w:val="20"/>
          <w:szCs w:val="20"/>
        </w:rPr>
        <w:t>Comenzó lo nuevo ya, se siente bien si conmigo estás,</w:t>
      </w:r>
    </w:p>
    <w:p w14:paraId="5F3B37AC" w14:textId="77777777" w:rsidR="00D3706B" w:rsidRPr="00F95B88" w:rsidRDefault="00D3706B" w:rsidP="00D3706B">
      <w:pPr>
        <w:rPr>
          <w:sz w:val="20"/>
          <w:szCs w:val="20"/>
        </w:rPr>
      </w:pPr>
      <w:r w:rsidRPr="00F95B88">
        <w:rPr>
          <w:rFonts w:ascii="Helvetica" w:eastAsia="Helvetica" w:hAnsi="Helvetica" w:cs="Helvetica"/>
          <w:i/>
          <w:iCs/>
          <w:sz w:val="20"/>
          <w:szCs w:val="20"/>
        </w:rPr>
        <w:t>y hoy al mirarte a ti yo puedo sentir...</w:t>
      </w:r>
    </w:p>
    <w:p w14:paraId="7DD3AC1B" w14:textId="77777777" w:rsidR="00D3706B" w:rsidRPr="00F95B88" w:rsidRDefault="00D3706B" w:rsidP="00D3706B">
      <w:pPr>
        <w:rPr>
          <w:sz w:val="20"/>
          <w:szCs w:val="20"/>
        </w:rPr>
      </w:pPr>
      <w:r w:rsidRPr="00F95B88">
        <w:rPr>
          <w:rFonts w:ascii="Helvetica" w:eastAsia="Helvetica" w:hAnsi="Helvetica" w:cs="Helvetica"/>
          <w:i/>
          <w:iCs/>
          <w:sz w:val="20"/>
          <w:szCs w:val="20"/>
        </w:rPr>
        <w:t>que comenzó lo nuevo ya, se siente bien</w:t>
      </w:r>
    </w:p>
    <w:p w14:paraId="3C7E73DB" w14:textId="77777777" w:rsidR="00D3706B" w:rsidRPr="00F95B88" w:rsidRDefault="00D3706B" w:rsidP="00D3706B">
      <w:pPr>
        <w:rPr>
          <w:sz w:val="20"/>
          <w:szCs w:val="20"/>
        </w:rPr>
      </w:pPr>
      <w:r w:rsidRPr="00F95B88">
        <w:rPr>
          <w:rFonts w:ascii="Helvetica" w:eastAsia="Helvetica" w:hAnsi="Helvetica" w:cs="Helvetica"/>
          <w:i/>
          <w:iCs/>
          <w:sz w:val="20"/>
          <w:szCs w:val="20"/>
        </w:rPr>
        <w:t xml:space="preserve">si conmigo estás (Oh </w:t>
      </w:r>
      <w:proofErr w:type="spellStart"/>
      <w:r w:rsidRPr="00F95B88">
        <w:rPr>
          <w:rFonts w:ascii="Helvetica" w:eastAsia="Helvetica" w:hAnsi="Helvetica" w:cs="Helvetica"/>
          <w:i/>
          <w:iCs/>
          <w:sz w:val="20"/>
          <w:szCs w:val="20"/>
        </w:rPr>
        <w:t>joh</w:t>
      </w:r>
      <w:proofErr w:type="spellEnd"/>
      <w:r w:rsidRPr="00F95B88">
        <w:rPr>
          <w:rFonts w:ascii="Helvetica" w:eastAsia="Helvetica" w:hAnsi="Helvetica" w:cs="Helvetica"/>
          <w:i/>
          <w:iCs/>
          <w:sz w:val="20"/>
          <w:szCs w:val="20"/>
        </w:rPr>
        <w:t>...)</w:t>
      </w:r>
    </w:p>
    <w:p w14:paraId="5A2F6FB3" w14:textId="77777777" w:rsidR="00D3706B" w:rsidRPr="00F95B88" w:rsidRDefault="00D3706B" w:rsidP="00D3706B">
      <w:pPr>
        <w:rPr>
          <w:sz w:val="20"/>
          <w:szCs w:val="20"/>
        </w:rPr>
      </w:pPr>
      <w:r w:rsidRPr="00F95B88">
        <w:rPr>
          <w:rFonts w:ascii="Helvetica" w:eastAsia="Helvetica" w:hAnsi="Helvetica" w:cs="Helvetica"/>
          <w:i/>
          <w:iCs/>
          <w:sz w:val="20"/>
          <w:szCs w:val="20"/>
        </w:rPr>
        <w:t>y hoy, al mirarte a ti yo puedo sentir (puedo sentir)</w:t>
      </w:r>
    </w:p>
    <w:p w14:paraId="68DD0961" w14:textId="5EE86C1B" w:rsidR="00D3706B" w:rsidRPr="00F95B88" w:rsidRDefault="00D3706B" w:rsidP="00D3706B">
      <w:pPr>
        <w:rPr>
          <w:sz w:val="20"/>
          <w:szCs w:val="20"/>
        </w:rPr>
      </w:pPr>
      <w:r w:rsidRPr="00F95B88">
        <w:rPr>
          <w:rFonts w:ascii="Helvetica" w:eastAsia="Helvetica" w:hAnsi="Helvetica" w:cs="Helvetica"/>
          <w:i/>
          <w:iCs/>
          <w:sz w:val="20"/>
          <w:szCs w:val="20"/>
        </w:rPr>
        <w:t>que algo va a empezar.</w:t>
      </w:r>
    </w:p>
    <w:p w14:paraId="7C1D6667" w14:textId="279E7401" w:rsidR="00D3706B" w:rsidRPr="00F95B88" w:rsidRDefault="00D3706B" w:rsidP="00D3706B">
      <w:pPr>
        <w:rPr>
          <w:sz w:val="20"/>
          <w:szCs w:val="20"/>
        </w:rPr>
        <w:sectPr w:rsidR="00D3706B" w:rsidRPr="00F95B88" w:rsidSect="00D3706B">
          <w:type w:val="continuous"/>
          <w:pgSz w:w="11900" w:h="16840"/>
          <w:pgMar w:top="3119" w:right="843" w:bottom="1417" w:left="2410" w:header="708" w:footer="708" w:gutter="0"/>
          <w:cols w:num="2" w:space="708"/>
          <w:docGrid w:linePitch="360"/>
        </w:sectPr>
      </w:pPr>
      <w:r w:rsidRPr="00F95B88">
        <w:rPr>
          <w:rFonts w:ascii="Helvetica" w:eastAsia="Helvetica" w:hAnsi="Helvetica" w:cs="Helvetica"/>
          <w:i/>
          <w:iCs/>
          <w:sz w:val="20"/>
          <w:szCs w:val="20"/>
        </w:rPr>
        <w:t>Que algo va a empezar, que algo va a empezar</w:t>
      </w:r>
    </w:p>
    <w:p w14:paraId="45D0E04B" w14:textId="5779F0F2" w:rsidR="00D3706B" w:rsidRDefault="00D3706B" w:rsidP="00D3706B"/>
    <w:p w14:paraId="28E9CD91" w14:textId="77777777" w:rsidR="00D3706B" w:rsidRPr="00F95B88" w:rsidRDefault="00D3706B" w:rsidP="00D3706B">
      <w:pPr>
        <w:pStyle w:val="Prrafodelista"/>
        <w:numPr>
          <w:ilvl w:val="0"/>
          <w:numId w:val="2"/>
        </w:numPr>
        <w:rPr>
          <w:rFonts w:ascii="Verdana" w:eastAsia="Helvetica" w:hAnsi="Verdana" w:cs="Helvetica"/>
        </w:rPr>
      </w:pPr>
      <w:r w:rsidRPr="00F95B88">
        <w:rPr>
          <w:rFonts w:ascii="Verdana" w:eastAsia="Helvetica" w:hAnsi="Verdana" w:cs="Helvetica"/>
        </w:rPr>
        <w:t xml:space="preserve">Vamos ahora a pensar en qué es lo que necesitamos  llevar en nuestros bolsillos que nos ayude en este curso y qué nos proponemos para este curso. </w:t>
      </w:r>
    </w:p>
    <w:p w14:paraId="7B45C53B" w14:textId="3C577FDD" w:rsidR="00D3706B" w:rsidRPr="00F95B88" w:rsidRDefault="00D3706B" w:rsidP="00D3706B">
      <w:pPr>
        <w:pStyle w:val="Prrafodelista"/>
        <w:rPr>
          <w:rFonts w:ascii="Verdana" w:eastAsia="Helvetica" w:hAnsi="Verdana" w:cs="Helvetica"/>
        </w:rPr>
      </w:pPr>
    </w:p>
    <w:p w14:paraId="793974B0" w14:textId="138FDD77" w:rsidR="00D3706B" w:rsidRPr="00F95B88" w:rsidRDefault="00D3706B" w:rsidP="00D3706B">
      <w:pPr>
        <w:pStyle w:val="Prrafodelista"/>
        <w:numPr>
          <w:ilvl w:val="0"/>
          <w:numId w:val="2"/>
        </w:numPr>
        <w:rPr>
          <w:rFonts w:ascii="Verdana" w:eastAsiaTheme="minorEastAsia" w:hAnsi="Verdana"/>
        </w:rPr>
      </w:pPr>
      <w:r w:rsidRPr="00F95B88">
        <w:rPr>
          <w:rFonts w:ascii="Verdana" w:eastAsia="Helvetica" w:hAnsi="Verdana" w:cs="Helvetica"/>
        </w:rPr>
        <w:t>Dibujaremos los objetos en un trozo de papel y los recortaremos dándole forma.</w:t>
      </w:r>
    </w:p>
    <w:p w14:paraId="2C3E73CF" w14:textId="1E7FFBB3" w:rsidR="00D3706B" w:rsidRPr="00F95B88" w:rsidRDefault="00D3706B" w:rsidP="00D3706B">
      <w:pPr>
        <w:pStyle w:val="Prrafodelista"/>
        <w:numPr>
          <w:ilvl w:val="1"/>
          <w:numId w:val="1"/>
        </w:numPr>
        <w:rPr>
          <w:rFonts w:ascii="Verdana" w:eastAsiaTheme="minorEastAsia" w:hAnsi="Verdana"/>
        </w:rPr>
      </w:pPr>
      <w:r w:rsidRPr="00F95B88">
        <w:rPr>
          <w:rFonts w:ascii="Verdana" w:eastAsia="Helvetica" w:hAnsi="Verdana" w:cs="Helvetica"/>
          <w:b/>
          <w:bCs/>
        </w:rPr>
        <w:t>Individualmente</w:t>
      </w:r>
      <w:r w:rsidRPr="00F95B88">
        <w:rPr>
          <w:rFonts w:ascii="Verdana" w:eastAsia="Helvetica" w:hAnsi="Verdana" w:cs="Helvetica"/>
        </w:rPr>
        <w:t xml:space="preserve"> llenamos nuestros bolsillos de un objeto que simbolice por un lado aquello que nos va a ayudar en el curso y otro objeto que simbolice aquello que nos proponemos para este curso. </w:t>
      </w:r>
    </w:p>
    <w:p w14:paraId="72ED8704" w14:textId="09566DC5" w:rsidR="00D3706B" w:rsidRPr="00F95B88" w:rsidRDefault="00D3706B" w:rsidP="00D3706B">
      <w:pPr>
        <w:pStyle w:val="Prrafodelista"/>
        <w:numPr>
          <w:ilvl w:val="1"/>
          <w:numId w:val="1"/>
        </w:numPr>
        <w:rPr>
          <w:rFonts w:ascii="Verdana" w:eastAsiaTheme="minorEastAsia" w:hAnsi="Verdana"/>
        </w:rPr>
      </w:pPr>
      <w:r w:rsidRPr="00F95B88">
        <w:rPr>
          <w:rFonts w:ascii="Verdana" w:eastAsia="Helvetica" w:hAnsi="Verdana" w:cs="Helvetica"/>
        </w:rPr>
        <w:t xml:space="preserve">En </w:t>
      </w:r>
      <w:r w:rsidRPr="00F95B88">
        <w:rPr>
          <w:rFonts w:ascii="Verdana" w:eastAsia="Helvetica" w:hAnsi="Verdana" w:cs="Helvetica"/>
          <w:b/>
          <w:bCs/>
        </w:rPr>
        <w:t>equipos de cuatro</w:t>
      </w:r>
      <w:r w:rsidRPr="00F95B88">
        <w:rPr>
          <w:rFonts w:ascii="Verdana" w:eastAsia="Helvetica" w:hAnsi="Verdana" w:cs="Helvetica"/>
        </w:rPr>
        <w:t xml:space="preserve"> ponemos en común nuestra elección y buscamos un objeto que nos ayude como equipo y otro que simbolice lo que nos propongamos como equipo.</w:t>
      </w:r>
    </w:p>
    <w:p w14:paraId="24CD72D5" w14:textId="77777777" w:rsidR="00F95B88" w:rsidRPr="00F95B88" w:rsidRDefault="00F95B88" w:rsidP="00F95B88">
      <w:pPr>
        <w:pStyle w:val="Prrafodelista"/>
        <w:numPr>
          <w:ilvl w:val="0"/>
          <w:numId w:val="1"/>
        </w:numPr>
        <w:rPr>
          <w:rFonts w:ascii="Verdana" w:eastAsiaTheme="minorEastAsia" w:hAnsi="Verdana"/>
        </w:rPr>
      </w:pPr>
      <w:r w:rsidRPr="00F95B88">
        <w:rPr>
          <w:rFonts w:ascii="Verdana" w:eastAsia="Helvetica" w:hAnsi="Verdana" w:cs="Helvetica"/>
          <w:noProof/>
          <w:lang w:val="es-ES_tradnl" w:eastAsia="es-ES_tradnl"/>
        </w:rPr>
        <w:drawing>
          <wp:anchor distT="0" distB="0" distL="114300" distR="114300" simplePos="0" relativeHeight="251659264" behindDoc="0" locked="0" layoutInCell="1" allowOverlap="1" wp14:anchorId="36F73F6F" wp14:editId="78A6746D">
            <wp:simplePos x="0" y="0"/>
            <wp:positionH relativeFrom="column">
              <wp:posOffset>451485</wp:posOffset>
            </wp:positionH>
            <wp:positionV relativeFrom="paragraph">
              <wp:posOffset>815975</wp:posOffset>
            </wp:positionV>
            <wp:extent cx="1589405" cy="2250440"/>
            <wp:effectExtent l="0" t="0" r="10795" b="10160"/>
            <wp:wrapSquare wrapText="bothSides"/>
            <wp:docPr id="2" name="Imagen 2" descr="../../../../Downloads/dinamica_inicioCurso16-17_E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ownloads/dinamica_inicioCurso16-17_ES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06B" w:rsidRPr="00F95B88">
        <w:rPr>
          <w:rFonts w:ascii="Verdana" w:eastAsia="Helvetica" w:hAnsi="Verdana" w:cs="Helvetica"/>
        </w:rPr>
        <w:t xml:space="preserve">Ponemos en común con </w:t>
      </w:r>
      <w:r w:rsidR="00D3706B" w:rsidRPr="00F95B88">
        <w:rPr>
          <w:rFonts w:ascii="Verdana" w:eastAsia="Helvetica" w:hAnsi="Verdana" w:cs="Helvetica"/>
          <w:b/>
          <w:bCs/>
        </w:rPr>
        <w:t>todo el grupo</w:t>
      </w:r>
      <w:r w:rsidR="00D3706B" w:rsidRPr="00F95B88">
        <w:rPr>
          <w:rFonts w:ascii="Verdana" w:eastAsia="Helvetica" w:hAnsi="Verdana" w:cs="Helvetica"/>
        </w:rPr>
        <w:t xml:space="preserve"> y llenamos los bolsillos de nuestro vaquero</w:t>
      </w:r>
      <w:r>
        <w:rPr>
          <w:rFonts w:ascii="Verdana" w:eastAsia="Helvetica" w:hAnsi="Verdana" w:cs="Helvetica"/>
        </w:rPr>
        <w:t xml:space="preserve"> (tendremos la imagen en DIN-A3)</w:t>
      </w:r>
      <w:r w:rsidR="00D3706B" w:rsidRPr="00F95B88">
        <w:rPr>
          <w:rFonts w:ascii="Verdana" w:eastAsia="Helvetica" w:hAnsi="Verdana" w:cs="Helvetica"/>
        </w:rPr>
        <w:t xml:space="preserve"> de esos símbolos que nos sirven de propósito para el curso y que nos ayudarán a mejorar como personas, como cristianos y como estudiantes</w:t>
      </w:r>
      <w:r>
        <w:rPr>
          <w:rFonts w:ascii="Verdana" w:eastAsia="Helvetica" w:hAnsi="Verdana" w:cs="Helvetica"/>
        </w:rPr>
        <w:t xml:space="preserve">. </w:t>
      </w:r>
    </w:p>
    <w:p w14:paraId="3F79CFBE" w14:textId="77777777" w:rsidR="00F95B88" w:rsidRPr="00F95B88" w:rsidRDefault="00F95B88" w:rsidP="00F95B88">
      <w:pPr>
        <w:pStyle w:val="Prrafodelista"/>
        <w:rPr>
          <w:rFonts w:ascii="Verdana" w:eastAsiaTheme="minorEastAsia" w:hAnsi="Verdana"/>
        </w:rPr>
      </w:pPr>
    </w:p>
    <w:p w14:paraId="307A4940" w14:textId="7FE0704D" w:rsidR="00F95B88" w:rsidRPr="00F95B88" w:rsidRDefault="00F95B88" w:rsidP="00F95B88">
      <w:pPr>
        <w:ind w:left="360"/>
        <w:rPr>
          <w:rFonts w:ascii="Verdana" w:hAnsi="Verdana"/>
        </w:rPr>
      </w:pPr>
      <w:r w:rsidRPr="00F95B88">
        <w:rPr>
          <w:rFonts w:ascii="Verdana" w:eastAsia="Helvetica" w:hAnsi="Verdana" w:cs="Helvetica"/>
        </w:rPr>
        <w:t xml:space="preserve">Este cartel se mantendrá visible en clase durante el curso y al final del mismo servirá </w:t>
      </w:r>
      <w:r>
        <w:rPr>
          <w:rFonts w:ascii="Verdana" w:eastAsia="Helvetica" w:hAnsi="Verdana" w:cs="Helvetica"/>
        </w:rPr>
        <w:t>para revisar los</w:t>
      </w:r>
      <w:r w:rsidRPr="00F95B88">
        <w:rPr>
          <w:rFonts w:ascii="Verdana" w:eastAsia="Helvetica" w:hAnsi="Verdana" w:cs="Helvetica"/>
        </w:rPr>
        <w:t xml:space="preserve"> compromisos.</w:t>
      </w:r>
    </w:p>
    <w:p w14:paraId="613E189B" w14:textId="62376032" w:rsidR="00F95B88" w:rsidRPr="00F95B88" w:rsidRDefault="00F95B88" w:rsidP="00F95B88">
      <w:pPr>
        <w:rPr>
          <w:rFonts w:ascii="Verdana" w:hAnsi="Verdana"/>
        </w:rPr>
      </w:pPr>
    </w:p>
    <w:p w14:paraId="6A480BF7" w14:textId="47F10BF7" w:rsidR="00F95B88" w:rsidRDefault="00F95B88" w:rsidP="00D3706B"/>
    <w:p w14:paraId="68FFF0F3" w14:textId="354F0436" w:rsidR="00F95B88" w:rsidRDefault="00F95B88" w:rsidP="00D3706B"/>
    <w:p w14:paraId="3DCB7B89" w14:textId="77777777" w:rsidR="00F95B88" w:rsidRDefault="00F95B88" w:rsidP="00D3706B"/>
    <w:p w14:paraId="424F07C4" w14:textId="77777777" w:rsidR="00F95B88" w:rsidRDefault="00F95B88" w:rsidP="00D3706B"/>
    <w:p w14:paraId="6CE9D19A" w14:textId="77777777" w:rsidR="00F95B88" w:rsidRDefault="00F95B88" w:rsidP="00D3706B"/>
    <w:p w14:paraId="611AF442" w14:textId="77777777" w:rsidR="00F95B88" w:rsidRDefault="00F95B88" w:rsidP="00D3706B"/>
    <w:p w14:paraId="52A36706" w14:textId="77777777" w:rsidR="00F95B88" w:rsidRDefault="00F95B88" w:rsidP="00D3706B"/>
    <w:p w14:paraId="43980DFE" w14:textId="77777777" w:rsidR="00D3706B" w:rsidRDefault="00D3706B" w:rsidP="00D3706B">
      <w:r>
        <w:t>Pistas para la elección del compromiso individual:</w:t>
      </w:r>
    </w:p>
    <w:p w14:paraId="3B5D95DA" w14:textId="77777777" w:rsidR="00D3706B" w:rsidRDefault="00D3706B" w:rsidP="00D3706B">
      <w:pPr>
        <w:pStyle w:val="Prrafodelista"/>
        <w:numPr>
          <w:ilvl w:val="0"/>
          <w:numId w:val="1"/>
        </w:numPr>
        <w:rPr>
          <w:rFonts w:eastAsiaTheme="minorEastAsia"/>
        </w:rPr>
      </w:pPr>
      <w:r>
        <w:t>Mejorar algo de mí mismo.</w:t>
      </w:r>
    </w:p>
    <w:p w14:paraId="104A981A" w14:textId="77777777" w:rsidR="00D3706B" w:rsidRDefault="00D3706B" w:rsidP="00D3706B">
      <w:pPr>
        <w:pStyle w:val="Prrafodelista"/>
        <w:numPr>
          <w:ilvl w:val="0"/>
          <w:numId w:val="1"/>
        </w:numPr>
        <w:rPr>
          <w:rFonts w:eastAsiaTheme="minorEastAsia"/>
        </w:rPr>
      </w:pPr>
      <w:r>
        <w:t>Mejorar algo en la relación con los demás.</w:t>
      </w:r>
    </w:p>
    <w:p w14:paraId="18B9D100" w14:textId="77777777" w:rsidR="00D3706B" w:rsidRDefault="00D3706B" w:rsidP="00D3706B">
      <w:pPr>
        <w:pStyle w:val="Prrafodelista"/>
        <w:numPr>
          <w:ilvl w:val="0"/>
          <w:numId w:val="1"/>
        </w:numPr>
        <w:rPr>
          <w:rFonts w:eastAsiaTheme="minorEastAsia"/>
        </w:rPr>
      </w:pPr>
      <w:r>
        <w:t>Retos personales.</w:t>
      </w:r>
    </w:p>
    <w:p w14:paraId="2B939F47" w14:textId="77777777" w:rsidR="00D3706B" w:rsidRDefault="00D3706B" w:rsidP="00D3706B">
      <w:r>
        <w:t>Pistas para la elección del compromiso grupal:</w:t>
      </w:r>
    </w:p>
    <w:p w14:paraId="59523C0F" w14:textId="77777777" w:rsidR="00D3706B" w:rsidRPr="00F95B88" w:rsidRDefault="00D3706B" w:rsidP="00D3706B">
      <w:pPr>
        <w:pStyle w:val="Prrafodelista"/>
        <w:numPr>
          <w:ilvl w:val="0"/>
          <w:numId w:val="1"/>
        </w:numPr>
        <w:rPr>
          <w:rFonts w:eastAsiaTheme="minorEastAsia"/>
        </w:rPr>
      </w:pPr>
      <w:r>
        <w:t>Relación entre los compañeros.</w:t>
      </w:r>
    </w:p>
    <w:p w14:paraId="1EC92DEB" w14:textId="26F35BD3" w:rsidR="00F95B88" w:rsidRDefault="00F95B88" w:rsidP="00D3706B">
      <w:pPr>
        <w:pStyle w:val="Prrafodelista"/>
        <w:numPr>
          <w:ilvl w:val="0"/>
          <w:numId w:val="1"/>
        </w:numPr>
        <w:rPr>
          <w:rFonts w:eastAsiaTheme="minorEastAsia"/>
        </w:rPr>
      </w:pPr>
      <w:r>
        <w:t>Acogida a los nuevos.</w:t>
      </w:r>
    </w:p>
    <w:p w14:paraId="42D7006A" w14:textId="77777777" w:rsidR="00D3706B" w:rsidRDefault="00D3706B" w:rsidP="00D3706B">
      <w:pPr>
        <w:pStyle w:val="Prrafodelista"/>
        <w:numPr>
          <w:ilvl w:val="0"/>
          <w:numId w:val="1"/>
        </w:numPr>
        <w:rPr>
          <w:rFonts w:eastAsiaTheme="minorEastAsia"/>
        </w:rPr>
      </w:pPr>
      <w:r>
        <w:t>Ambiente del grupo.</w:t>
      </w:r>
    </w:p>
    <w:p w14:paraId="43AF0F2B" w14:textId="2C6961AA" w:rsidR="00E566F9" w:rsidRPr="00F95B88" w:rsidRDefault="00D3706B" w:rsidP="00A2401A">
      <w:pPr>
        <w:pStyle w:val="Prrafodelista"/>
        <w:numPr>
          <w:ilvl w:val="0"/>
          <w:numId w:val="1"/>
        </w:numPr>
        <w:rPr>
          <w:rFonts w:eastAsiaTheme="minorEastAsia"/>
        </w:rPr>
      </w:pPr>
      <w:r>
        <w:t>Apertura al exterior.</w:t>
      </w:r>
    </w:p>
    <w:sectPr w:rsidR="00E566F9" w:rsidRPr="00F95B88" w:rsidSect="00D3706B">
      <w:type w:val="continuous"/>
      <w:pgSz w:w="11900" w:h="16840"/>
      <w:pgMar w:top="3119" w:right="843" w:bottom="1417" w:left="241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DA2530" w14:textId="77777777" w:rsidR="00774F66" w:rsidRDefault="00774F66" w:rsidP="00BB0D86">
      <w:r>
        <w:separator/>
      </w:r>
    </w:p>
  </w:endnote>
  <w:endnote w:type="continuationSeparator" w:id="0">
    <w:p w14:paraId="6A703E4A" w14:textId="77777777" w:rsidR="00774F66" w:rsidRDefault="00774F66" w:rsidP="00BB0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D7AC39" w14:textId="77777777" w:rsidR="00774F66" w:rsidRDefault="00774F66" w:rsidP="00BB0D86">
      <w:r>
        <w:separator/>
      </w:r>
    </w:p>
  </w:footnote>
  <w:footnote w:type="continuationSeparator" w:id="0">
    <w:p w14:paraId="3AACBC91" w14:textId="77777777" w:rsidR="00774F66" w:rsidRDefault="00774F66" w:rsidP="00BB0D8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F483B65" w14:textId="6C03D9BA" w:rsidR="00BB0D86" w:rsidRDefault="00774F66">
    <w:pPr>
      <w:pStyle w:val="Encabezado"/>
    </w:pPr>
    <w:r>
      <w:rPr>
        <w:noProof/>
        <w:lang w:val="es-ES"/>
      </w:rPr>
      <w:pict w14:anchorId="6AC496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669.6pt;height:947.15pt;z-index:-251657216;mso-wrap-edited:f;mso-position-horizontal:center;mso-position-horizontal-relative:margin;mso-position-vertical:center;mso-position-vertical-relative:margin" wrapcoords="-24 0 -24 21565 21600 21565 21600 0 -24 0">
          <v:imagedata r:id="rId1" o:title="base_esobatx_esp.jp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1A3D06F" w14:textId="38D78496" w:rsidR="009D2BEB" w:rsidRDefault="00774F66" w:rsidP="009D2BEB">
    <w:pPr>
      <w:jc w:val="right"/>
      <w:rPr>
        <w:rFonts w:ascii="Trebuchet MS" w:hAnsi="Trebuchet MS"/>
        <w:b/>
        <w:color w:val="660066"/>
        <w:sz w:val="32"/>
        <w:szCs w:val="40"/>
      </w:rPr>
    </w:pPr>
    <w:r>
      <w:rPr>
        <w:rFonts w:ascii="Trebuchet MS" w:hAnsi="Trebuchet MS"/>
        <w:b/>
        <w:noProof/>
        <w:color w:val="660066"/>
        <w:sz w:val="32"/>
        <w:szCs w:val="40"/>
        <w:lang w:val="es-ES"/>
      </w:rPr>
      <w:pict w14:anchorId="3F0633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9" type="#_x0000_t75" style="position:absolute;left:0;text-align:left;margin-left:-126pt;margin-top:-171pt;width:669.6pt;height:947.15pt;z-index:-251658240;mso-wrap-edited:f;mso-position-horizontal-relative:margin;mso-position-vertical-relative:margin" wrapcoords="-24 0 -24 21565 21600 21565 21600 0 -24 0">
          <v:imagedata r:id="rId1" o:title="base_esobatx_esp.jpg"/>
          <w10:wrap anchorx="margin" anchory="margin"/>
        </v:shape>
      </w:pict>
    </w:r>
  </w:p>
  <w:p w14:paraId="5893D950" w14:textId="279644CC" w:rsidR="00BB0D86" w:rsidRPr="009D2BEB" w:rsidRDefault="00A2401A" w:rsidP="009D2BEB">
    <w:pPr>
      <w:jc w:val="right"/>
      <w:rPr>
        <w:rFonts w:ascii="Trebuchet MS" w:hAnsi="Trebuchet MS"/>
        <w:b/>
        <w:color w:val="E6BA00"/>
        <w:sz w:val="48"/>
        <w:szCs w:val="48"/>
      </w:rPr>
    </w:pPr>
    <w:r w:rsidRPr="009D2BEB">
      <w:rPr>
        <w:rFonts w:ascii="Trebuchet MS" w:hAnsi="Trebuchet MS"/>
        <w:b/>
        <w:color w:val="660066"/>
        <w:sz w:val="32"/>
        <w:szCs w:val="40"/>
      </w:rPr>
      <w:t>Din</w:t>
    </w:r>
    <w:r w:rsidR="00605233">
      <w:rPr>
        <w:rFonts w:ascii="Trebuchet MS" w:hAnsi="Trebuchet MS"/>
        <w:b/>
        <w:color w:val="660066"/>
        <w:sz w:val="32"/>
        <w:szCs w:val="40"/>
      </w:rPr>
      <w:t>á</w:t>
    </w:r>
    <w:r w:rsidR="00D3706B">
      <w:rPr>
        <w:rFonts w:ascii="Trebuchet MS" w:hAnsi="Trebuchet MS"/>
        <w:b/>
        <w:color w:val="660066"/>
        <w:sz w:val="32"/>
        <w:szCs w:val="40"/>
      </w:rPr>
      <w:t>mica Inicio del curso:</w:t>
    </w:r>
    <w:r w:rsidR="00BB0D86" w:rsidRPr="009D2BEB">
      <w:rPr>
        <w:rFonts w:ascii="Trebuchet MS" w:hAnsi="Trebuchet MS"/>
        <w:b/>
        <w:color w:val="660066"/>
        <w:sz w:val="40"/>
        <w:szCs w:val="48"/>
      </w:rPr>
      <w:t xml:space="preserve"> </w:t>
    </w:r>
    <w:r w:rsidR="00BB0D86" w:rsidRPr="009D2BEB">
      <w:rPr>
        <w:rFonts w:ascii="Trebuchet MS" w:hAnsi="Trebuchet MS"/>
        <w:b/>
        <w:color w:val="660066"/>
        <w:sz w:val="40"/>
        <w:szCs w:val="48"/>
      </w:rPr>
      <w:br/>
    </w:r>
    <w:r w:rsidR="00D3706B">
      <w:rPr>
        <w:rFonts w:ascii="Trebuchet MS" w:hAnsi="Trebuchet MS"/>
        <w:b/>
        <w:color w:val="660066"/>
        <w:sz w:val="48"/>
        <w:szCs w:val="48"/>
      </w:rPr>
      <w:t xml:space="preserve">Yo soy </w:t>
    </w:r>
    <w:proofErr w:type="spellStart"/>
    <w:r w:rsidR="00D3706B">
      <w:rPr>
        <w:rFonts w:ascii="Trebuchet MS" w:hAnsi="Trebuchet MS"/>
        <w:b/>
        <w:color w:val="660066"/>
        <w:sz w:val="48"/>
        <w:szCs w:val="48"/>
      </w:rPr>
      <w:t>Manyanet</w:t>
    </w:r>
    <w:proofErr w:type="spellEnd"/>
    <w:r w:rsidR="009D2BEB">
      <w:rPr>
        <w:rFonts w:ascii="Trebuchet MS" w:hAnsi="Trebuchet MS"/>
        <w:b/>
        <w:color w:val="660066"/>
        <w:sz w:val="48"/>
        <w:szCs w:val="48"/>
      </w:rPr>
      <w:br/>
    </w:r>
    <w:r w:rsidR="00BB0D86" w:rsidRPr="00A2401A">
      <w:rPr>
        <w:rFonts w:ascii="Trebuchet MS" w:hAnsi="Trebuchet MS"/>
        <w:color w:val="808080"/>
        <w:sz w:val="28"/>
        <w:szCs w:val="28"/>
      </w:rPr>
      <w:t>Curs</w:t>
    </w:r>
    <w:r w:rsidR="00605233">
      <w:rPr>
        <w:rFonts w:ascii="Trebuchet MS" w:hAnsi="Trebuchet MS"/>
        <w:color w:val="808080"/>
        <w:sz w:val="28"/>
        <w:szCs w:val="28"/>
      </w:rPr>
      <w:t>o</w:t>
    </w:r>
    <w:r w:rsidR="00D3706B">
      <w:rPr>
        <w:rFonts w:ascii="Trebuchet MS" w:hAnsi="Trebuchet MS"/>
        <w:color w:val="808080"/>
        <w:sz w:val="28"/>
        <w:szCs w:val="28"/>
      </w:rPr>
      <w:t xml:space="preserve"> 2016</w:t>
    </w:r>
    <w:r w:rsidR="00BB0D86" w:rsidRPr="00A2401A">
      <w:rPr>
        <w:rFonts w:ascii="Trebuchet MS" w:hAnsi="Trebuchet MS"/>
        <w:color w:val="808080"/>
        <w:sz w:val="28"/>
        <w:szCs w:val="28"/>
      </w:rPr>
      <w:t>/1</w:t>
    </w:r>
    <w:r w:rsidR="00D3706B">
      <w:rPr>
        <w:rFonts w:ascii="Trebuchet MS" w:hAnsi="Trebuchet MS"/>
        <w:color w:val="808080"/>
        <w:sz w:val="28"/>
        <w:szCs w:val="28"/>
      </w:rPr>
      <w:t>7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D2F6F7F" w14:textId="12C8D630" w:rsidR="00BB0D86" w:rsidRDefault="00774F66">
    <w:pPr>
      <w:pStyle w:val="Encabezado"/>
    </w:pPr>
    <w:r>
      <w:rPr>
        <w:noProof/>
        <w:lang w:val="es-ES"/>
      </w:rPr>
      <w:pict w14:anchorId="3DCD9A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81" type="#_x0000_t75" style="position:absolute;margin-left:0;margin-top:0;width:669.6pt;height:947.15pt;z-index:-251656192;mso-wrap-edited:f;mso-position-horizontal:center;mso-position-horizontal-relative:margin;mso-position-vertical:center;mso-position-vertical-relative:margin" wrapcoords="-24 0 -24 21565 21600 21565 21600 0 -24 0">
          <v:imagedata r:id="rId1" o:title="base_esobatx_esp.jp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A4200"/>
    <w:multiLevelType w:val="hybridMultilevel"/>
    <w:tmpl w:val="97340BE8"/>
    <w:lvl w:ilvl="0" w:tplc="0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>
    <w:nsid w:val="148268E5"/>
    <w:multiLevelType w:val="hybridMultilevel"/>
    <w:tmpl w:val="EB20D282"/>
    <w:lvl w:ilvl="0" w:tplc="D6E0DE76">
      <w:start w:val="1"/>
      <w:numFmt w:val="decimal"/>
      <w:lvlText w:val="%1."/>
      <w:lvlJc w:val="left"/>
      <w:pPr>
        <w:ind w:left="720" w:hanging="360"/>
      </w:pPr>
    </w:lvl>
    <w:lvl w:ilvl="1" w:tplc="DFAEC8A6">
      <w:start w:val="1"/>
      <w:numFmt w:val="lowerLetter"/>
      <w:lvlText w:val="%2."/>
      <w:lvlJc w:val="left"/>
      <w:pPr>
        <w:ind w:left="1440" w:hanging="360"/>
      </w:pPr>
    </w:lvl>
    <w:lvl w:ilvl="2" w:tplc="25E2D746">
      <w:start w:val="1"/>
      <w:numFmt w:val="lowerRoman"/>
      <w:lvlText w:val="%3."/>
      <w:lvlJc w:val="right"/>
      <w:pPr>
        <w:ind w:left="2160" w:hanging="180"/>
      </w:pPr>
    </w:lvl>
    <w:lvl w:ilvl="3" w:tplc="3E6E6924">
      <w:start w:val="1"/>
      <w:numFmt w:val="decimal"/>
      <w:lvlText w:val="%4."/>
      <w:lvlJc w:val="left"/>
      <w:pPr>
        <w:ind w:left="2880" w:hanging="360"/>
      </w:pPr>
    </w:lvl>
    <w:lvl w:ilvl="4" w:tplc="2612D2E2">
      <w:start w:val="1"/>
      <w:numFmt w:val="lowerLetter"/>
      <w:lvlText w:val="%5."/>
      <w:lvlJc w:val="left"/>
      <w:pPr>
        <w:ind w:left="3600" w:hanging="360"/>
      </w:pPr>
    </w:lvl>
    <w:lvl w:ilvl="5" w:tplc="A4E69228">
      <w:start w:val="1"/>
      <w:numFmt w:val="lowerRoman"/>
      <w:lvlText w:val="%6."/>
      <w:lvlJc w:val="right"/>
      <w:pPr>
        <w:ind w:left="4320" w:hanging="180"/>
      </w:pPr>
    </w:lvl>
    <w:lvl w:ilvl="6" w:tplc="A9AC9EE4">
      <w:start w:val="1"/>
      <w:numFmt w:val="decimal"/>
      <w:lvlText w:val="%7."/>
      <w:lvlJc w:val="left"/>
      <w:pPr>
        <w:ind w:left="5040" w:hanging="360"/>
      </w:pPr>
    </w:lvl>
    <w:lvl w:ilvl="7" w:tplc="2696AAC2">
      <w:start w:val="1"/>
      <w:numFmt w:val="lowerLetter"/>
      <w:lvlText w:val="%8."/>
      <w:lvlJc w:val="left"/>
      <w:pPr>
        <w:ind w:left="5760" w:hanging="360"/>
      </w:pPr>
    </w:lvl>
    <w:lvl w:ilvl="8" w:tplc="6362417A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871FE8"/>
    <w:multiLevelType w:val="hybridMultilevel"/>
    <w:tmpl w:val="9782EBB4"/>
    <w:lvl w:ilvl="0" w:tplc="0C2670C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6F40F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3A4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B85E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9631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1CE1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666B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520E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ECC6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847BF9"/>
    <w:multiLevelType w:val="hybridMultilevel"/>
    <w:tmpl w:val="BA04BB7E"/>
    <w:lvl w:ilvl="0" w:tplc="040A000F">
      <w:start w:val="1"/>
      <w:numFmt w:val="decimal"/>
      <w:lvlText w:val="%1."/>
      <w:lvlJc w:val="left"/>
      <w:pPr>
        <w:ind w:left="1080" w:hanging="360"/>
      </w:p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BC32ABF"/>
    <w:multiLevelType w:val="hybridMultilevel"/>
    <w:tmpl w:val="52C0FA98"/>
    <w:lvl w:ilvl="0" w:tplc="040A000F">
      <w:start w:val="1"/>
      <w:numFmt w:val="decimal"/>
      <w:lvlText w:val="%1."/>
      <w:lvlJc w:val="left"/>
      <w:pPr>
        <w:ind w:left="1080" w:hanging="360"/>
      </w:p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D86"/>
    <w:rsid w:val="003E70BB"/>
    <w:rsid w:val="00443687"/>
    <w:rsid w:val="005A75C1"/>
    <w:rsid w:val="005C6FC7"/>
    <w:rsid w:val="00605233"/>
    <w:rsid w:val="00723B53"/>
    <w:rsid w:val="00774F66"/>
    <w:rsid w:val="009D2BEB"/>
    <w:rsid w:val="00A2401A"/>
    <w:rsid w:val="00BB0D86"/>
    <w:rsid w:val="00C46FC0"/>
    <w:rsid w:val="00D3706B"/>
    <w:rsid w:val="00E566F9"/>
    <w:rsid w:val="00EB20B0"/>
    <w:rsid w:val="00F95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2"/>
    <o:shapelayout v:ext="edit">
      <o:idmap v:ext="edit" data="1"/>
    </o:shapelayout>
  </w:shapeDefaults>
  <w:decimalSymbol w:val=","/>
  <w:listSeparator w:val=";"/>
  <w14:docId w14:val="0ED03FD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B0D8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0D86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B0D8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0D86"/>
  </w:style>
  <w:style w:type="paragraph" w:styleId="Piedepgina">
    <w:name w:val="footer"/>
    <w:basedOn w:val="Normal"/>
    <w:link w:val="PiedepginaCar"/>
    <w:uiPriority w:val="99"/>
    <w:unhideWhenUsed/>
    <w:rsid w:val="00BB0D8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0D86"/>
  </w:style>
  <w:style w:type="paragraph" w:styleId="Textoindependiente">
    <w:name w:val="Body Text"/>
    <w:basedOn w:val="Normal"/>
    <w:link w:val="TextoindependienteCar"/>
    <w:rsid w:val="00BB0D86"/>
    <w:pPr>
      <w:spacing w:after="120"/>
    </w:pPr>
    <w:rPr>
      <w:rFonts w:ascii="Times New Roman" w:eastAsia="Times New Roman" w:hAnsi="Times New Roman" w:cs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BB0D86"/>
    <w:rPr>
      <w:rFonts w:ascii="Times New Roman" w:eastAsia="Times New Roman" w:hAnsi="Times New Roman" w:cs="Times New Roman"/>
      <w:lang w:val="es-ES"/>
    </w:rPr>
  </w:style>
  <w:style w:type="paragraph" w:styleId="Prrafodelista">
    <w:name w:val="List Paragraph"/>
    <w:basedOn w:val="Normal"/>
    <w:uiPriority w:val="34"/>
    <w:qFormat/>
    <w:rsid w:val="00D3706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D370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image" Target="media/image3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s://www.youtube.com/watch?v=87aWnOkHmWs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1DB7D8E-7A2F-3542-AB82-C823B59FC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907</Words>
  <Characters>4993</Characters>
  <Application>Microsoft Macintosh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DESARROLLO</vt:lpstr>
      <vt:lpstr/>
      <vt:lpstr>Algo Va A Empezar</vt:lpstr>
      <vt:lpstr>En mi propio mundo... no entendía bien</vt:lpstr>
    </vt:vector>
  </TitlesOfParts>
  <Company/>
  <LinksUpToDate>false</LinksUpToDate>
  <CharactersWithSpaces>5889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</dc:creator>
  <cp:keywords/>
  <dc:description/>
  <cp:lastModifiedBy>Antonio Santos Rodríguez</cp:lastModifiedBy>
  <cp:revision>2</cp:revision>
  <dcterms:created xsi:type="dcterms:W3CDTF">2016-07-28T15:38:00Z</dcterms:created>
  <dcterms:modified xsi:type="dcterms:W3CDTF">2016-07-28T15:38:00Z</dcterms:modified>
</cp:coreProperties>
</file>